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A6" w:rsidRPr="00893DA6" w:rsidRDefault="00893DA6" w:rsidP="00893DA6">
      <w:pPr>
        <w:shd w:val="clear" w:color="auto" w:fill="FFFFFF"/>
        <w:spacing w:after="150" w:line="480" w:lineRule="atLeast"/>
        <w:outlineLvl w:val="0"/>
        <w:rPr>
          <w:rFonts w:ascii="Arial" w:eastAsia="Times New Roman" w:hAnsi="Arial" w:cs="Arial"/>
          <w:b/>
          <w:bCs/>
          <w:color w:val="333333"/>
          <w:kern w:val="36"/>
          <w:sz w:val="42"/>
          <w:szCs w:val="42"/>
          <w:lang w:val="nl-BE" w:eastAsia="fr-BE"/>
        </w:rPr>
      </w:pPr>
      <w:r w:rsidRPr="00893DA6">
        <w:rPr>
          <w:rFonts w:ascii="Arial" w:eastAsia="Times New Roman" w:hAnsi="Arial" w:cs="Arial"/>
          <w:b/>
          <w:bCs/>
          <w:color w:val="333333"/>
          <w:kern w:val="36"/>
          <w:sz w:val="42"/>
          <w:szCs w:val="42"/>
          <w:lang w:val="nl-BE" w:eastAsia="fr-BE"/>
        </w:rPr>
        <w:t xml:space="preserve">Infosessies: De medische raad geadviseerd – expert </w:t>
      </w:r>
      <w:proofErr w:type="spellStart"/>
      <w:r w:rsidRPr="00893DA6">
        <w:rPr>
          <w:rFonts w:ascii="Arial" w:eastAsia="Times New Roman" w:hAnsi="Arial" w:cs="Arial"/>
          <w:b/>
          <w:bCs/>
          <w:color w:val="333333"/>
          <w:kern w:val="36"/>
          <w:sz w:val="42"/>
          <w:szCs w:val="42"/>
          <w:lang w:val="nl-BE" w:eastAsia="fr-BE"/>
        </w:rPr>
        <w:t>editions</w:t>
      </w:r>
      <w:proofErr w:type="spellEnd"/>
    </w:p>
    <w:p w:rsidR="00893DA6" w:rsidRPr="00893DA6" w:rsidRDefault="00893DA6" w:rsidP="00893DA6">
      <w:pPr>
        <w:shd w:val="clear" w:color="auto" w:fill="FFFFFF"/>
        <w:spacing w:after="0" w:line="300" w:lineRule="atLeast"/>
        <w:rPr>
          <w:rFonts w:ascii="Arial" w:eastAsia="Times New Roman" w:hAnsi="Arial" w:cs="Arial"/>
          <w:b/>
          <w:bCs/>
          <w:color w:val="00A5D3"/>
          <w:sz w:val="21"/>
          <w:szCs w:val="21"/>
          <w:lang w:val="nl-BE" w:eastAsia="fr-BE"/>
        </w:rPr>
      </w:pPr>
      <w:r w:rsidRPr="00893DA6">
        <w:rPr>
          <w:rFonts w:ascii="Arial" w:eastAsia="Times New Roman" w:hAnsi="Arial" w:cs="Arial"/>
          <w:b/>
          <w:bCs/>
          <w:color w:val="00A5D3"/>
          <w:sz w:val="21"/>
          <w:szCs w:val="21"/>
          <w:lang w:val="nl-BE" w:eastAsia="fr-BE"/>
        </w:rPr>
        <w:t>Datum: </w:t>
      </w:r>
    </w:p>
    <w:p w:rsidR="00893DA6" w:rsidRPr="00893DA6" w:rsidRDefault="00893DA6" w:rsidP="00893DA6">
      <w:pPr>
        <w:shd w:val="clear" w:color="auto" w:fill="FFFFFF"/>
        <w:spacing w:line="300" w:lineRule="atLeast"/>
        <w:rPr>
          <w:rFonts w:ascii="Arial" w:eastAsia="Times New Roman" w:hAnsi="Arial" w:cs="Arial"/>
          <w:b/>
          <w:bCs/>
          <w:color w:val="00A5D3"/>
          <w:sz w:val="21"/>
          <w:szCs w:val="21"/>
          <w:lang w:val="nl-BE" w:eastAsia="fr-BE"/>
        </w:rPr>
      </w:pPr>
      <w:r w:rsidRPr="00893DA6">
        <w:rPr>
          <w:rFonts w:ascii="Arial" w:eastAsia="Times New Roman" w:hAnsi="Arial" w:cs="Arial"/>
          <w:b/>
          <w:bCs/>
          <w:color w:val="00A5D3"/>
          <w:sz w:val="21"/>
          <w:szCs w:val="21"/>
          <w:lang w:val="nl-BE" w:eastAsia="fr-BE"/>
        </w:rPr>
        <w:t>27.10.2021 19:30 - 28.09.2022 19:30</w:t>
      </w:r>
    </w:p>
    <w:p w:rsidR="00893DA6" w:rsidRPr="00893DA6" w:rsidRDefault="00893DA6" w:rsidP="00893DA6">
      <w:pPr>
        <w:shd w:val="clear" w:color="auto" w:fill="FFFFFF"/>
        <w:spacing w:after="0" w:line="300" w:lineRule="atLeast"/>
        <w:rPr>
          <w:rFonts w:ascii="Arial" w:eastAsia="Times New Roman" w:hAnsi="Arial" w:cs="Arial"/>
          <w:b/>
          <w:bCs/>
          <w:color w:val="333333"/>
          <w:sz w:val="21"/>
          <w:szCs w:val="21"/>
          <w:lang w:val="nl-BE" w:eastAsia="fr-BE"/>
        </w:rPr>
      </w:pPr>
      <w:r w:rsidRPr="00893DA6">
        <w:rPr>
          <w:rFonts w:ascii="Arial" w:eastAsia="Times New Roman" w:hAnsi="Arial" w:cs="Arial"/>
          <w:b/>
          <w:bCs/>
          <w:color w:val="333333"/>
          <w:sz w:val="21"/>
          <w:szCs w:val="21"/>
          <w:lang w:val="nl-BE" w:eastAsia="fr-BE"/>
        </w:rPr>
        <w:t>Locatie: </w:t>
      </w:r>
    </w:p>
    <w:p w:rsidR="00893DA6" w:rsidRPr="00893DA6" w:rsidRDefault="00893DA6" w:rsidP="00893DA6">
      <w:pPr>
        <w:shd w:val="clear" w:color="auto" w:fill="FFFFFF"/>
        <w:spacing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online</w:t>
      </w:r>
    </w:p>
    <w:p w:rsidR="00893DA6" w:rsidRPr="00893DA6" w:rsidRDefault="00893DA6" w:rsidP="00893DA6">
      <w:pPr>
        <w:shd w:val="clear" w:color="auto" w:fill="FFFFFF"/>
        <w:spacing w:line="300" w:lineRule="atLeast"/>
        <w:rPr>
          <w:rFonts w:ascii="Arial" w:eastAsia="Times New Roman" w:hAnsi="Arial" w:cs="Arial"/>
          <w:color w:val="333333"/>
          <w:sz w:val="24"/>
          <w:szCs w:val="24"/>
          <w:lang w:val="nl-BE" w:eastAsia="fr-BE"/>
        </w:rPr>
      </w:pPr>
      <w:r w:rsidRPr="00893DA6">
        <w:rPr>
          <w:rFonts w:ascii="Arial" w:eastAsia="Times New Roman" w:hAnsi="Arial" w:cs="Arial"/>
          <w:color w:val="333333"/>
          <w:sz w:val="24"/>
          <w:szCs w:val="24"/>
          <w:lang w:val="nl-BE" w:eastAsia="fr-BE"/>
        </w:rPr>
        <w:t xml:space="preserve">De medische raad geadviseerd – expert </w:t>
      </w:r>
      <w:proofErr w:type="spellStart"/>
      <w:r w:rsidRPr="00893DA6">
        <w:rPr>
          <w:rFonts w:ascii="Arial" w:eastAsia="Times New Roman" w:hAnsi="Arial" w:cs="Arial"/>
          <w:color w:val="333333"/>
          <w:sz w:val="24"/>
          <w:szCs w:val="24"/>
          <w:lang w:val="nl-BE" w:eastAsia="fr-BE"/>
        </w:rPr>
        <w:t>editions</w:t>
      </w:r>
      <w:proofErr w:type="spellEnd"/>
      <w:r w:rsidRPr="00893DA6">
        <w:rPr>
          <w:rFonts w:ascii="Arial" w:eastAsia="Times New Roman" w:hAnsi="Arial" w:cs="Arial"/>
          <w:color w:val="333333"/>
          <w:sz w:val="24"/>
          <w:szCs w:val="24"/>
          <w:lang w:val="nl-BE" w:eastAsia="fr-BE"/>
        </w:rPr>
        <w:t xml:space="preserve">: </w:t>
      </w:r>
      <w:proofErr w:type="spellStart"/>
      <w:r w:rsidRPr="00893DA6">
        <w:rPr>
          <w:rFonts w:ascii="Arial" w:eastAsia="Times New Roman" w:hAnsi="Arial" w:cs="Arial"/>
          <w:color w:val="333333"/>
          <w:sz w:val="24"/>
          <w:szCs w:val="24"/>
          <w:lang w:val="nl-BE" w:eastAsia="fr-BE"/>
        </w:rPr>
        <w:t>to</w:t>
      </w:r>
      <w:proofErr w:type="spellEnd"/>
      <w:r w:rsidRPr="00893DA6">
        <w:rPr>
          <w:rFonts w:ascii="Arial" w:eastAsia="Times New Roman" w:hAnsi="Arial" w:cs="Arial"/>
          <w:color w:val="333333"/>
          <w:sz w:val="24"/>
          <w:szCs w:val="24"/>
          <w:lang w:val="nl-BE" w:eastAsia="fr-BE"/>
        </w:rPr>
        <w:t xml:space="preserve"> do 2022!</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Na de sessies </w:t>
      </w:r>
      <w:hyperlink r:id="rId4" w:history="1">
        <w:r w:rsidRPr="00893DA6">
          <w:rPr>
            <w:rFonts w:ascii="Arial" w:eastAsia="Times New Roman" w:hAnsi="Arial" w:cs="Arial"/>
            <w:i/>
            <w:iCs/>
            <w:color w:val="00A5D3"/>
            <w:sz w:val="21"/>
            <w:szCs w:val="21"/>
            <w:lang w:val="nl-BE" w:eastAsia="fr-BE"/>
          </w:rPr>
          <w:t xml:space="preserve">‘De medische raad geadviseerd - </w:t>
        </w:r>
        <w:proofErr w:type="spellStart"/>
        <w:r w:rsidRPr="00893DA6">
          <w:rPr>
            <w:rFonts w:ascii="Arial" w:eastAsia="Times New Roman" w:hAnsi="Arial" w:cs="Arial"/>
            <w:i/>
            <w:iCs/>
            <w:color w:val="00A5D3"/>
            <w:sz w:val="21"/>
            <w:szCs w:val="21"/>
            <w:lang w:val="nl-BE" w:eastAsia="fr-BE"/>
          </w:rPr>
          <w:t>the</w:t>
        </w:r>
        <w:proofErr w:type="spellEnd"/>
        <w:r w:rsidRPr="00893DA6">
          <w:rPr>
            <w:rFonts w:ascii="Arial" w:eastAsia="Times New Roman" w:hAnsi="Arial" w:cs="Arial"/>
            <w:i/>
            <w:iCs/>
            <w:color w:val="00A5D3"/>
            <w:sz w:val="21"/>
            <w:szCs w:val="21"/>
            <w:lang w:val="nl-BE" w:eastAsia="fr-BE"/>
          </w:rPr>
          <w:t xml:space="preserve"> basics’</w:t>
        </w:r>
      </w:hyperlink>
      <w:r w:rsidRPr="00893DA6">
        <w:rPr>
          <w:rFonts w:ascii="Arial" w:eastAsia="Times New Roman" w:hAnsi="Arial" w:cs="Arial"/>
          <w:color w:val="333333"/>
          <w:sz w:val="21"/>
          <w:szCs w:val="21"/>
          <w:lang w:val="nl-BE" w:eastAsia="fr-BE"/>
        </w:rPr>
        <w:t> volgt een meer diepgaande reeks van infosessies, de </w:t>
      </w:r>
      <w:r w:rsidRPr="00893DA6">
        <w:rPr>
          <w:rFonts w:ascii="Arial" w:eastAsia="Times New Roman" w:hAnsi="Arial" w:cs="Arial"/>
          <w:i/>
          <w:iCs/>
          <w:color w:val="333333"/>
          <w:sz w:val="21"/>
          <w:szCs w:val="21"/>
          <w:lang w:val="nl-BE" w:eastAsia="fr-BE"/>
        </w:rPr>
        <w:t xml:space="preserve">"expert </w:t>
      </w:r>
      <w:proofErr w:type="spellStart"/>
      <w:r w:rsidRPr="00893DA6">
        <w:rPr>
          <w:rFonts w:ascii="Arial" w:eastAsia="Times New Roman" w:hAnsi="Arial" w:cs="Arial"/>
          <w:i/>
          <w:iCs/>
          <w:color w:val="333333"/>
          <w:sz w:val="21"/>
          <w:szCs w:val="21"/>
          <w:lang w:val="nl-BE" w:eastAsia="fr-BE"/>
        </w:rPr>
        <w:t>editions</w:t>
      </w:r>
      <w:proofErr w:type="spellEnd"/>
      <w:r w:rsidRPr="00893DA6">
        <w:rPr>
          <w:rFonts w:ascii="Arial" w:eastAsia="Times New Roman" w:hAnsi="Arial" w:cs="Arial"/>
          <w:i/>
          <w:iCs/>
          <w:color w:val="333333"/>
          <w:sz w:val="21"/>
          <w:szCs w:val="21"/>
          <w:lang w:val="nl-BE" w:eastAsia="fr-BE"/>
        </w:rPr>
        <w:t>"</w:t>
      </w:r>
      <w:r w:rsidRPr="00893DA6">
        <w:rPr>
          <w:rFonts w:ascii="Arial" w:eastAsia="Times New Roman" w:hAnsi="Arial" w:cs="Arial"/>
          <w:color w:val="333333"/>
          <w:sz w:val="21"/>
          <w:szCs w:val="21"/>
          <w:lang w:val="nl-BE" w:eastAsia="fr-BE"/>
        </w:rPr>
        <w:t>. Het is immers de bedoeling om dieper in te gaan op verschillende onderwerpen die artsen, werkzaam in en naast het ziekenhuis, ook aangaan.</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 xml:space="preserve">Mr. Lafaut en Mr. </w:t>
      </w:r>
      <w:proofErr w:type="spellStart"/>
      <w:r w:rsidRPr="00893DA6">
        <w:rPr>
          <w:rFonts w:ascii="Arial" w:eastAsia="Times New Roman" w:hAnsi="Arial" w:cs="Arial"/>
          <w:color w:val="333333"/>
          <w:sz w:val="21"/>
          <w:szCs w:val="21"/>
          <w:lang w:val="nl-BE" w:eastAsia="fr-BE"/>
        </w:rPr>
        <w:t>Buelens</w:t>
      </w:r>
      <w:proofErr w:type="spellEnd"/>
      <w:r w:rsidRPr="00893DA6">
        <w:rPr>
          <w:rFonts w:ascii="Arial" w:eastAsia="Times New Roman" w:hAnsi="Arial" w:cs="Arial"/>
          <w:color w:val="333333"/>
          <w:sz w:val="21"/>
          <w:szCs w:val="21"/>
          <w:lang w:val="nl-BE" w:eastAsia="fr-BE"/>
        </w:rPr>
        <w:t xml:space="preserve">, advocaten van </w:t>
      </w:r>
      <w:proofErr w:type="spellStart"/>
      <w:r w:rsidRPr="00893DA6">
        <w:rPr>
          <w:rFonts w:ascii="Arial" w:eastAsia="Times New Roman" w:hAnsi="Arial" w:cs="Arial"/>
          <w:color w:val="333333"/>
          <w:sz w:val="21"/>
          <w:szCs w:val="21"/>
          <w:lang w:val="nl-BE" w:eastAsia="fr-BE"/>
        </w:rPr>
        <w:t>Arcas</w:t>
      </w:r>
      <w:proofErr w:type="spellEnd"/>
      <w:r w:rsidRPr="00893DA6">
        <w:rPr>
          <w:rFonts w:ascii="Arial" w:eastAsia="Times New Roman" w:hAnsi="Arial" w:cs="Arial"/>
          <w:color w:val="333333"/>
          <w:sz w:val="21"/>
          <w:szCs w:val="21"/>
          <w:lang w:val="nl-BE" w:eastAsia="fr-BE"/>
        </w:rPr>
        <w:t xml:space="preserve"> </w:t>
      </w:r>
      <w:proofErr w:type="spellStart"/>
      <w:r w:rsidRPr="00893DA6">
        <w:rPr>
          <w:rFonts w:ascii="Arial" w:eastAsia="Times New Roman" w:hAnsi="Arial" w:cs="Arial"/>
          <w:color w:val="333333"/>
          <w:sz w:val="21"/>
          <w:szCs w:val="21"/>
          <w:lang w:val="nl-BE" w:eastAsia="fr-BE"/>
        </w:rPr>
        <w:t>Law</w:t>
      </w:r>
      <w:proofErr w:type="spellEnd"/>
      <w:r w:rsidRPr="00893DA6">
        <w:rPr>
          <w:rFonts w:ascii="Arial" w:eastAsia="Times New Roman" w:hAnsi="Arial" w:cs="Arial"/>
          <w:color w:val="333333"/>
          <w:sz w:val="21"/>
          <w:szCs w:val="21"/>
          <w:lang w:val="nl-BE" w:eastAsia="fr-BE"/>
        </w:rPr>
        <w:t xml:space="preserve"> en beiden gespecialiseerd in medisch recht en gezondheidsrecht, lichten verschillende onderwerpen toe zoals de medische raad en ziekenhuisnetwerken, </w:t>
      </w:r>
      <w:proofErr w:type="spellStart"/>
      <w:r w:rsidRPr="00893DA6">
        <w:rPr>
          <w:rFonts w:ascii="Arial" w:eastAsia="Times New Roman" w:hAnsi="Arial" w:cs="Arial"/>
          <w:color w:val="333333"/>
          <w:sz w:val="21"/>
          <w:szCs w:val="21"/>
          <w:lang w:val="nl-BE" w:eastAsia="fr-BE"/>
        </w:rPr>
        <w:t>actualia</w:t>
      </w:r>
      <w:proofErr w:type="spellEnd"/>
      <w:r w:rsidRPr="00893DA6">
        <w:rPr>
          <w:rFonts w:ascii="Arial" w:eastAsia="Times New Roman" w:hAnsi="Arial" w:cs="Arial"/>
          <w:color w:val="333333"/>
          <w:sz w:val="21"/>
          <w:szCs w:val="21"/>
          <w:lang w:val="nl-BE" w:eastAsia="fr-BE"/>
        </w:rPr>
        <w:t xml:space="preserve"> rond het elektronisch patiëntendossier en de ziekenhuisfinanciering en ten slotte de samenwerking tussen artsen binnen en buiten het ziekenhuis.</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Stip deze data alvast aan in uw agenda.</w:t>
      </w:r>
    </w:p>
    <w:p w:rsidR="00893DA6" w:rsidRPr="00893DA6" w:rsidRDefault="00893DA6" w:rsidP="00893DA6">
      <w:pPr>
        <w:shd w:val="clear" w:color="auto" w:fill="FFFFFF"/>
        <w:spacing w:after="150" w:line="360" w:lineRule="atLeast"/>
        <w:outlineLvl w:val="2"/>
        <w:rPr>
          <w:rFonts w:ascii="Arial" w:eastAsia="Times New Roman" w:hAnsi="Arial" w:cs="Arial"/>
          <w:b/>
          <w:bCs/>
          <w:color w:val="59A454"/>
          <w:sz w:val="24"/>
          <w:szCs w:val="24"/>
          <w:lang w:val="nl-BE" w:eastAsia="fr-BE"/>
        </w:rPr>
      </w:pPr>
      <w:r w:rsidRPr="00893DA6">
        <w:rPr>
          <w:rFonts w:ascii="Arial" w:eastAsia="Times New Roman" w:hAnsi="Arial" w:cs="Arial"/>
          <w:b/>
          <w:bCs/>
          <w:color w:val="59A454"/>
          <w:sz w:val="24"/>
          <w:szCs w:val="24"/>
          <w:lang w:val="nl-BE" w:eastAsia="fr-BE"/>
        </w:rPr>
        <w:t>Wat houden deze infosessies in?</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b/>
          <w:bCs/>
          <w:i/>
          <w:iCs/>
          <w:color w:val="333333"/>
          <w:sz w:val="21"/>
          <w:szCs w:val="21"/>
          <w:lang w:val="nl-BE" w:eastAsia="fr-BE"/>
        </w:rPr>
        <w:t xml:space="preserve">Eerste (online) </w:t>
      </w:r>
      <w:proofErr w:type="spellStart"/>
      <w:r w:rsidRPr="00893DA6">
        <w:rPr>
          <w:rFonts w:ascii="Arial" w:eastAsia="Times New Roman" w:hAnsi="Arial" w:cs="Arial"/>
          <w:b/>
          <w:bCs/>
          <w:i/>
          <w:iCs/>
          <w:color w:val="333333"/>
          <w:sz w:val="21"/>
          <w:szCs w:val="21"/>
          <w:lang w:val="nl-BE" w:eastAsia="fr-BE"/>
        </w:rPr>
        <w:t>expertensessie</w:t>
      </w:r>
      <w:proofErr w:type="spellEnd"/>
      <w:r w:rsidRPr="00893DA6">
        <w:rPr>
          <w:rFonts w:ascii="Arial" w:eastAsia="Times New Roman" w:hAnsi="Arial" w:cs="Arial"/>
          <w:b/>
          <w:bCs/>
          <w:i/>
          <w:iCs/>
          <w:color w:val="333333"/>
          <w:sz w:val="21"/>
          <w:szCs w:val="21"/>
          <w:lang w:val="nl-BE" w:eastAsia="fr-BE"/>
        </w:rPr>
        <w:t xml:space="preserve"> (27.10.2021)</w:t>
      </w:r>
      <w:r w:rsidRPr="00893DA6">
        <w:rPr>
          <w:rFonts w:ascii="Arial" w:eastAsia="Times New Roman" w:hAnsi="Arial" w:cs="Arial"/>
          <w:color w:val="333333"/>
          <w:sz w:val="21"/>
          <w:szCs w:val="21"/>
          <w:lang w:val="nl-BE" w:eastAsia="fr-BE"/>
        </w:rPr>
        <w:br/>
        <w:t xml:space="preserve">In deze infosessie worden de </w:t>
      </w:r>
      <w:proofErr w:type="spellStart"/>
      <w:r w:rsidRPr="00893DA6">
        <w:rPr>
          <w:rFonts w:ascii="Arial" w:eastAsia="Times New Roman" w:hAnsi="Arial" w:cs="Arial"/>
          <w:color w:val="333333"/>
          <w:sz w:val="21"/>
          <w:szCs w:val="21"/>
          <w:lang w:val="nl-BE" w:eastAsia="fr-BE"/>
        </w:rPr>
        <w:t>actualia</w:t>
      </w:r>
      <w:proofErr w:type="spellEnd"/>
      <w:r w:rsidRPr="00893DA6">
        <w:rPr>
          <w:rFonts w:ascii="Arial" w:eastAsia="Times New Roman" w:hAnsi="Arial" w:cs="Arial"/>
          <w:color w:val="333333"/>
          <w:sz w:val="21"/>
          <w:szCs w:val="21"/>
          <w:lang w:val="nl-BE" w:eastAsia="fr-BE"/>
        </w:rPr>
        <w:t xml:space="preserve"> rond het elektronisch patiëntendossier (EPD) in het ziekenhuis toegelicht. Daarbij komt het delen van gezondheidsgegevens in het ziekenhuis aan bod, alsook het extramuraal gebruik van het EPD. De financiering van het EPD komt daarbij zeker ter sprake.</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b/>
          <w:bCs/>
          <w:i/>
          <w:iCs/>
          <w:color w:val="333333"/>
          <w:sz w:val="21"/>
          <w:szCs w:val="21"/>
          <w:lang w:val="nl-BE" w:eastAsia="fr-BE"/>
        </w:rPr>
        <w:t xml:space="preserve">Tweede (online) </w:t>
      </w:r>
      <w:proofErr w:type="spellStart"/>
      <w:r w:rsidRPr="00893DA6">
        <w:rPr>
          <w:rFonts w:ascii="Arial" w:eastAsia="Times New Roman" w:hAnsi="Arial" w:cs="Arial"/>
          <w:b/>
          <w:bCs/>
          <w:i/>
          <w:iCs/>
          <w:color w:val="333333"/>
          <w:sz w:val="21"/>
          <w:szCs w:val="21"/>
          <w:lang w:val="nl-BE" w:eastAsia="fr-BE"/>
        </w:rPr>
        <w:t>expertensessie</w:t>
      </w:r>
      <w:proofErr w:type="spellEnd"/>
      <w:r w:rsidRPr="00893DA6">
        <w:rPr>
          <w:rFonts w:ascii="Arial" w:eastAsia="Times New Roman" w:hAnsi="Arial" w:cs="Arial"/>
          <w:b/>
          <w:bCs/>
          <w:i/>
          <w:iCs/>
          <w:color w:val="333333"/>
          <w:sz w:val="21"/>
          <w:szCs w:val="21"/>
          <w:lang w:val="nl-BE" w:eastAsia="fr-BE"/>
        </w:rPr>
        <w:t xml:space="preserve"> (23.02.2022)</w:t>
      </w:r>
      <w:r w:rsidRPr="00893DA6">
        <w:rPr>
          <w:rFonts w:ascii="Arial" w:eastAsia="Times New Roman" w:hAnsi="Arial" w:cs="Arial"/>
          <w:color w:val="333333"/>
          <w:sz w:val="21"/>
          <w:szCs w:val="21"/>
          <w:lang w:val="nl-BE" w:eastAsia="fr-BE"/>
        </w:rPr>
        <w:br/>
        <w:t xml:space="preserve">De wetgeving rond ziekenhuisnetwerken is relatief nieuw en de rol van de medische raad in een ziekenhuisnetwerk vereist de nodige praktische toelichting. De sprekers gaan ook dieper in op het zeggenschap van artsen op netwerkniveau en het statuut van de ziekenhuisarts in het netwerk. Ook gaan ze dieper in op het regionaal </w:t>
      </w:r>
      <w:proofErr w:type="spellStart"/>
      <w:r w:rsidRPr="00893DA6">
        <w:rPr>
          <w:rFonts w:ascii="Arial" w:eastAsia="Times New Roman" w:hAnsi="Arial" w:cs="Arial"/>
          <w:color w:val="333333"/>
          <w:sz w:val="21"/>
          <w:szCs w:val="21"/>
          <w:lang w:val="nl-BE" w:eastAsia="fr-BE"/>
        </w:rPr>
        <w:t>zorgstrategisch</w:t>
      </w:r>
      <w:proofErr w:type="spellEnd"/>
      <w:r w:rsidRPr="00893DA6">
        <w:rPr>
          <w:rFonts w:ascii="Arial" w:eastAsia="Times New Roman" w:hAnsi="Arial" w:cs="Arial"/>
          <w:color w:val="333333"/>
          <w:sz w:val="21"/>
          <w:szCs w:val="21"/>
          <w:lang w:val="nl-BE" w:eastAsia="fr-BE"/>
        </w:rPr>
        <w:t xml:space="preserve"> plan.</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b/>
          <w:bCs/>
          <w:i/>
          <w:iCs/>
          <w:color w:val="333333"/>
          <w:sz w:val="21"/>
          <w:szCs w:val="21"/>
          <w:lang w:val="nl-BE" w:eastAsia="fr-BE"/>
        </w:rPr>
        <w:t xml:space="preserve">Derde </w:t>
      </w:r>
      <w:proofErr w:type="spellStart"/>
      <w:r w:rsidRPr="00893DA6">
        <w:rPr>
          <w:rFonts w:ascii="Arial" w:eastAsia="Times New Roman" w:hAnsi="Arial" w:cs="Arial"/>
          <w:b/>
          <w:bCs/>
          <w:i/>
          <w:iCs/>
          <w:color w:val="333333"/>
          <w:sz w:val="21"/>
          <w:szCs w:val="21"/>
          <w:lang w:val="nl-BE" w:eastAsia="fr-BE"/>
        </w:rPr>
        <w:t>expertensessie</w:t>
      </w:r>
      <w:proofErr w:type="spellEnd"/>
      <w:r w:rsidRPr="00893DA6">
        <w:rPr>
          <w:rFonts w:ascii="Arial" w:eastAsia="Times New Roman" w:hAnsi="Arial" w:cs="Arial"/>
          <w:b/>
          <w:bCs/>
          <w:i/>
          <w:iCs/>
          <w:color w:val="333333"/>
          <w:sz w:val="21"/>
          <w:szCs w:val="21"/>
          <w:lang w:val="nl-BE" w:eastAsia="fr-BE"/>
        </w:rPr>
        <w:t xml:space="preserve"> (25.05.2022)</w:t>
      </w:r>
      <w:r w:rsidRPr="00893DA6">
        <w:rPr>
          <w:rFonts w:ascii="Arial" w:eastAsia="Times New Roman" w:hAnsi="Arial" w:cs="Arial"/>
          <w:color w:val="333333"/>
          <w:sz w:val="21"/>
          <w:szCs w:val="21"/>
          <w:lang w:val="nl-BE" w:eastAsia="fr-BE"/>
        </w:rPr>
        <w:br/>
        <w:t xml:space="preserve">De </w:t>
      </w:r>
      <w:proofErr w:type="spellStart"/>
      <w:r w:rsidRPr="00893DA6">
        <w:rPr>
          <w:rFonts w:ascii="Arial" w:eastAsia="Times New Roman" w:hAnsi="Arial" w:cs="Arial"/>
          <w:color w:val="333333"/>
          <w:sz w:val="21"/>
          <w:szCs w:val="21"/>
          <w:lang w:val="nl-BE" w:eastAsia="fr-BE"/>
        </w:rPr>
        <w:t>actualia</w:t>
      </w:r>
      <w:proofErr w:type="spellEnd"/>
      <w:r w:rsidRPr="00893DA6">
        <w:rPr>
          <w:rFonts w:ascii="Arial" w:eastAsia="Times New Roman" w:hAnsi="Arial" w:cs="Arial"/>
          <w:color w:val="333333"/>
          <w:sz w:val="21"/>
          <w:szCs w:val="21"/>
          <w:lang w:val="nl-BE" w:eastAsia="fr-BE"/>
        </w:rPr>
        <w:t xml:space="preserve"> rond de ziekenhuisfinanciering wordt tijdens deze infosessie besproken. Tevens wordt een </w:t>
      </w:r>
      <w:proofErr w:type="gramStart"/>
      <w:r w:rsidRPr="00893DA6">
        <w:rPr>
          <w:rFonts w:ascii="Arial" w:eastAsia="Times New Roman" w:hAnsi="Arial" w:cs="Arial"/>
          <w:color w:val="333333"/>
          <w:sz w:val="21"/>
          <w:szCs w:val="21"/>
          <w:lang w:val="nl-BE" w:eastAsia="fr-BE"/>
        </w:rPr>
        <w:t>update</w:t>
      </w:r>
      <w:proofErr w:type="gramEnd"/>
      <w:r w:rsidRPr="00893DA6">
        <w:rPr>
          <w:rFonts w:ascii="Arial" w:eastAsia="Times New Roman" w:hAnsi="Arial" w:cs="Arial"/>
          <w:color w:val="333333"/>
          <w:sz w:val="21"/>
          <w:szCs w:val="21"/>
          <w:lang w:val="nl-BE" w:eastAsia="fr-BE"/>
        </w:rPr>
        <w:t xml:space="preserve"> gegeven rond de laagvariabele zorg en de </w:t>
      </w:r>
      <w:proofErr w:type="spellStart"/>
      <w:r w:rsidRPr="00893DA6">
        <w:rPr>
          <w:rFonts w:ascii="Arial" w:eastAsia="Times New Roman" w:hAnsi="Arial" w:cs="Arial"/>
          <w:color w:val="333333"/>
          <w:sz w:val="21"/>
          <w:szCs w:val="21"/>
          <w:lang w:val="nl-BE" w:eastAsia="fr-BE"/>
        </w:rPr>
        <w:t>covid-financering</w:t>
      </w:r>
      <w:proofErr w:type="spellEnd"/>
      <w:r w:rsidRPr="00893DA6">
        <w:rPr>
          <w:rFonts w:ascii="Arial" w:eastAsia="Times New Roman" w:hAnsi="Arial" w:cs="Arial"/>
          <w:color w:val="333333"/>
          <w:sz w:val="21"/>
          <w:szCs w:val="21"/>
          <w:lang w:val="nl-BE" w:eastAsia="fr-BE"/>
        </w:rPr>
        <w:t>. In dit laatste geval zal ook de rol van de medische raad worden toegelicht. Tevens zullen de sprekers de </w:t>
      </w:r>
      <w:proofErr w:type="spellStart"/>
      <w:r w:rsidRPr="00893DA6">
        <w:rPr>
          <w:rFonts w:ascii="Arial" w:eastAsia="Times New Roman" w:hAnsi="Arial" w:cs="Arial"/>
          <w:color w:val="333333"/>
          <w:sz w:val="21"/>
          <w:szCs w:val="21"/>
          <w:lang w:val="nl-BE" w:eastAsia="fr-BE"/>
        </w:rPr>
        <w:t>oekomstige</w:t>
      </w:r>
      <w:proofErr w:type="spellEnd"/>
      <w:r w:rsidRPr="00893DA6">
        <w:rPr>
          <w:rFonts w:ascii="Arial" w:eastAsia="Times New Roman" w:hAnsi="Arial" w:cs="Arial"/>
          <w:color w:val="333333"/>
          <w:sz w:val="21"/>
          <w:szCs w:val="21"/>
          <w:lang w:val="nl-BE" w:eastAsia="fr-BE"/>
        </w:rPr>
        <w:t xml:space="preserve"> financiering van medische prestaties en kosten in het ziekenhuis.</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b/>
          <w:bCs/>
          <w:i/>
          <w:iCs/>
          <w:color w:val="333333"/>
          <w:sz w:val="21"/>
          <w:szCs w:val="21"/>
          <w:lang w:val="nl-BE" w:eastAsia="fr-BE"/>
        </w:rPr>
        <w:t xml:space="preserve">Vierde </w:t>
      </w:r>
      <w:proofErr w:type="spellStart"/>
      <w:r w:rsidRPr="00893DA6">
        <w:rPr>
          <w:rFonts w:ascii="Arial" w:eastAsia="Times New Roman" w:hAnsi="Arial" w:cs="Arial"/>
          <w:b/>
          <w:bCs/>
          <w:i/>
          <w:iCs/>
          <w:color w:val="333333"/>
          <w:sz w:val="21"/>
          <w:szCs w:val="21"/>
          <w:lang w:val="nl-BE" w:eastAsia="fr-BE"/>
        </w:rPr>
        <w:t>expertensessie</w:t>
      </w:r>
      <w:proofErr w:type="spellEnd"/>
      <w:r w:rsidRPr="00893DA6">
        <w:rPr>
          <w:rFonts w:ascii="Arial" w:eastAsia="Times New Roman" w:hAnsi="Arial" w:cs="Arial"/>
          <w:b/>
          <w:bCs/>
          <w:i/>
          <w:iCs/>
          <w:color w:val="333333"/>
          <w:sz w:val="21"/>
          <w:szCs w:val="21"/>
          <w:lang w:val="nl-BE" w:eastAsia="fr-BE"/>
        </w:rPr>
        <w:t xml:space="preserve"> (28.09.2022)</w:t>
      </w:r>
      <w:r w:rsidRPr="00893DA6">
        <w:rPr>
          <w:rFonts w:ascii="Arial" w:eastAsia="Times New Roman" w:hAnsi="Arial" w:cs="Arial"/>
          <w:color w:val="333333"/>
          <w:sz w:val="21"/>
          <w:szCs w:val="21"/>
          <w:lang w:val="nl-BE" w:eastAsia="fr-BE"/>
        </w:rPr>
        <w:br/>
      </w:r>
      <w:proofErr w:type="gramStart"/>
      <w:r w:rsidRPr="00893DA6">
        <w:rPr>
          <w:rFonts w:ascii="Arial" w:eastAsia="Times New Roman" w:hAnsi="Arial" w:cs="Arial"/>
          <w:color w:val="333333"/>
          <w:sz w:val="21"/>
          <w:szCs w:val="21"/>
          <w:lang w:val="nl-BE" w:eastAsia="fr-BE"/>
        </w:rPr>
        <w:t>Ten slotte</w:t>
      </w:r>
      <w:proofErr w:type="gramEnd"/>
      <w:r w:rsidRPr="00893DA6">
        <w:rPr>
          <w:rFonts w:ascii="Arial" w:eastAsia="Times New Roman" w:hAnsi="Arial" w:cs="Arial"/>
          <w:color w:val="333333"/>
          <w:sz w:val="21"/>
          <w:szCs w:val="21"/>
          <w:lang w:val="nl-BE" w:eastAsia="fr-BE"/>
        </w:rPr>
        <w:t xml:space="preserve"> nemen de sprekers de samenwerking tussen ziekenhuisartsen in en buiten het ziekenhuisnetwerk onder de loep. Daarnaast bespreken ze de aandachtspunten voor de medische raad rond de organisatie van een extramurale polikliniek. De do’s en </w:t>
      </w:r>
      <w:proofErr w:type="spellStart"/>
      <w:r w:rsidRPr="00893DA6">
        <w:rPr>
          <w:rFonts w:ascii="Arial" w:eastAsia="Times New Roman" w:hAnsi="Arial" w:cs="Arial"/>
          <w:color w:val="333333"/>
          <w:sz w:val="21"/>
          <w:szCs w:val="21"/>
          <w:lang w:val="nl-BE" w:eastAsia="fr-BE"/>
        </w:rPr>
        <w:t>don’ts</w:t>
      </w:r>
      <w:proofErr w:type="spellEnd"/>
      <w:r w:rsidRPr="00893DA6">
        <w:rPr>
          <w:rFonts w:ascii="Arial" w:eastAsia="Times New Roman" w:hAnsi="Arial" w:cs="Arial"/>
          <w:color w:val="333333"/>
          <w:sz w:val="21"/>
          <w:szCs w:val="21"/>
          <w:lang w:val="nl-BE" w:eastAsia="fr-BE"/>
        </w:rPr>
        <w:t xml:space="preserve"> van overeenkomsten tussen ziekenhuizen en privépraktijken komen daarbij eveneens aan bod. </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 </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hyperlink r:id="rId5" w:anchor="1%20programma" w:history="1">
        <w:r w:rsidRPr="00893DA6">
          <w:rPr>
            <w:rFonts w:ascii="Arial" w:eastAsia="Times New Roman" w:hAnsi="Arial" w:cs="Arial"/>
            <w:b/>
            <w:bCs/>
            <w:color w:val="00A5D3"/>
            <w:sz w:val="21"/>
            <w:szCs w:val="21"/>
            <w:u w:val="single"/>
            <w:lang w:val="nl-BE" w:eastAsia="fr-BE"/>
          </w:rPr>
          <w:t>Programma</w:t>
        </w:r>
      </w:hyperlink>
      <w:r w:rsidRPr="00893DA6">
        <w:rPr>
          <w:rFonts w:ascii="Arial" w:eastAsia="Times New Roman" w:hAnsi="Arial" w:cs="Arial"/>
          <w:b/>
          <w:bCs/>
          <w:color w:val="333333"/>
          <w:sz w:val="21"/>
          <w:szCs w:val="21"/>
          <w:lang w:val="nl-BE" w:eastAsia="fr-BE"/>
        </w:rPr>
        <w:br/>
      </w:r>
      <w:hyperlink r:id="rId6" w:anchor="2%20inschrijven" w:history="1">
        <w:r w:rsidRPr="00893DA6">
          <w:rPr>
            <w:rFonts w:ascii="Arial" w:eastAsia="Times New Roman" w:hAnsi="Arial" w:cs="Arial"/>
            <w:b/>
            <w:bCs/>
            <w:color w:val="00A5D3"/>
            <w:sz w:val="21"/>
            <w:szCs w:val="21"/>
            <w:u w:val="single"/>
            <w:lang w:val="nl-BE" w:eastAsia="fr-BE"/>
          </w:rPr>
          <w:t>Inschrijven</w:t>
        </w:r>
      </w:hyperlink>
      <w:r w:rsidRPr="00893DA6">
        <w:rPr>
          <w:rFonts w:ascii="Arial" w:eastAsia="Times New Roman" w:hAnsi="Arial" w:cs="Arial"/>
          <w:b/>
          <w:bCs/>
          <w:color w:val="333333"/>
          <w:sz w:val="21"/>
          <w:szCs w:val="21"/>
          <w:lang w:val="nl-BE" w:eastAsia="fr-BE"/>
        </w:rPr>
        <w:br/>
      </w:r>
      <w:hyperlink r:id="rId7" w:anchor="3%20praktische%20info" w:history="1">
        <w:r w:rsidRPr="00893DA6">
          <w:rPr>
            <w:rFonts w:ascii="Arial" w:eastAsia="Times New Roman" w:hAnsi="Arial" w:cs="Arial"/>
            <w:b/>
            <w:bCs/>
            <w:color w:val="00A5D3"/>
            <w:sz w:val="21"/>
            <w:szCs w:val="21"/>
            <w:u w:val="single"/>
            <w:lang w:val="nl-BE" w:eastAsia="fr-BE"/>
          </w:rPr>
          <w:t>Praktische informatie</w:t>
        </w:r>
      </w:hyperlink>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bookmarkStart w:id="0" w:name="1_programma"/>
      <w:r w:rsidRPr="00893DA6">
        <w:rPr>
          <w:rFonts w:ascii="Arial" w:eastAsia="Times New Roman" w:hAnsi="Arial" w:cs="Arial"/>
          <w:b/>
          <w:bCs/>
          <w:color w:val="00A5D3"/>
          <w:sz w:val="21"/>
          <w:szCs w:val="21"/>
          <w:u w:val="single"/>
          <w:lang w:val="nl-BE" w:eastAsia="fr-BE"/>
        </w:rPr>
        <w:t>Programma</w:t>
      </w:r>
      <w:bookmarkEnd w:id="0"/>
    </w:p>
    <w:p w:rsidR="00893DA6" w:rsidRPr="00893DA6" w:rsidRDefault="00893DA6" w:rsidP="00893DA6">
      <w:pPr>
        <w:shd w:val="clear" w:color="auto" w:fill="FFFFFF"/>
        <w:spacing w:line="300" w:lineRule="atLeast"/>
        <w:rPr>
          <w:rFonts w:ascii="Arial" w:eastAsia="Times New Roman" w:hAnsi="Arial" w:cs="Arial"/>
          <w:color w:val="333333"/>
          <w:sz w:val="21"/>
          <w:szCs w:val="21"/>
          <w:lang w:val="nl-BE" w:eastAsia="fr-BE"/>
        </w:rPr>
      </w:pPr>
      <w:proofErr w:type="spellStart"/>
      <w:r w:rsidRPr="00893DA6">
        <w:rPr>
          <w:rFonts w:ascii="Arial" w:eastAsia="Times New Roman" w:hAnsi="Arial" w:cs="Arial"/>
          <w:b/>
          <w:bCs/>
          <w:i/>
          <w:iCs/>
          <w:color w:val="333333"/>
          <w:sz w:val="21"/>
          <w:szCs w:val="21"/>
          <w:lang w:val="nl-BE" w:eastAsia="fr-BE"/>
        </w:rPr>
        <w:t>Expertensessie</w:t>
      </w:r>
      <w:proofErr w:type="spellEnd"/>
      <w:r w:rsidRPr="00893DA6">
        <w:rPr>
          <w:rFonts w:ascii="Arial" w:eastAsia="Times New Roman" w:hAnsi="Arial" w:cs="Arial"/>
          <w:b/>
          <w:bCs/>
          <w:i/>
          <w:iCs/>
          <w:color w:val="333333"/>
          <w:sz w:val="21"/>
          <w:szCs w:val="21"/>
          <w:lang w:val="nl-BE" w:eastAsia="fr-BE"/>
        </w:rPr>
        <w:t xml:space="preserve"> 1 - 27.10.2021 - online</w:t>
      </w:r>
    </w:p>
    <w:tbl>
      <w:tblPr>
        <w:tblW w:w="10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8385"/>
      </w:tblGrid>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eastAsia="fr-BE"/>
              </w:rPr>
            </w:pPr>
            <w:r w:rsidRPr="00893DA6">
              <w:rPr>
                <w:rFonts w:ascii="Times New Roman" w:eastAsia="Times New Roman" w:hAnsi="Times New Roman" w:cs="Times New Roman"/>
                <w:sz w:val="24"/>
                <w:szCs w:val="24"/>
                <w:lang w:eastAsia="fr-BE"/>
              </w:rPr>
              <w:t>19u30 - 21u30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Het delen van gezondheidsgegevens binnen het ziekenhuis</w:t>
            </w:r>
          </w:p>
        </w:tc>
      </w:tr>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Het gebruik van het EPD van het ziekenhuis extramuraal</w:t>
            </w:r>
          </w:p>
        </w:tc>
      </w:tr>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xml:space="preserve">EPD of </w:t>
            </w:r>
            <w:proofErr w:type="spellStart"/>
            <w:r w:rsidRPr="00893DA6">
              <w:rPr>
                <w:rFonts w:ascii="Times New Roman" w:eastAsia="Times New Roman" w:hAnsi="Times New Roman" w:cs="Times New Roman"/>
                <w:sz w:val="24"/>
                <w:szCs w:val="24"/>
                <w:lang w:val="nl-BE" w:eastAsia="fr-BE"/>
              </w:rPr>
              <w:t>E-health</w:t>
            </w:r>
            <w:proofErr w:type="spellEnd"/>
            <w:r w:rsidRPr="00893DA6">
              <w:rPr>
                <w:rFonts w:ascii="Times New Roman" w:eastAsia="Times New Roman" w:hAnsi="Times New Roman" w:cs="Times New Roman"/>
                <w:sz w:val="24"/>
                <w:szCs w:val="24"/>
                <w:lang w:val="nl-BE" w:eastAsia="fr-BE"/>
              </w:rPr>
              <w:t xml:space="preserve"> platform?</w:t>
            </w:r>
          </w:p>
        </w:tc>
      </w:tr>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eastAsia="fr-BE"/>
              </w:rPr>
            </w:pPr>
            <w:proofErr w:type="spellStart"/>
            <w:r w:rsidRPr="00893DA6">
              <w:rPr>
                <w:rFonts w:ascii="Times New Roman" w:eastAsia="Times New Roman" w:hAnsi="Times New Roman" w:cs="Times New Roman"/>
                <w:sz w:val="24"/>
                <w:szCs w:val="24"/>
                <w:lang w:eastAsia="fr-BE"/>
              </w:rPr>
              <w:t>Financiering</w:t>
            </w:r>
            <w:proofErr w:type="spellEnd"/>
            <w:r w:rsidRPr="00893DA6">
              <w:rPr>
                <w:rFonts w:ascii="Times New Roman" w:eastAsia="Times New Roman" w:hAnsi="Times New Roman" w:cs="Times New Roman"/>
                <w:sz w:val="24"/>
                <w:szCs w:val="24"/>
                <w:lang w:eastAsia="fr-BE"/>
              </w:rPr>
              <w:t xml:space="preserve"> EPD</w:t>
            </w:r>
          </w:p>
        </w:tc>
      </w:tr>
    </w:tbl>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eastAsia="fr-BE"/>
        </w:rPr>
      </w:pPr>
      <w:r w:rsidRPr="00893DA6">
        <w:rPr>
          <w:rFonts w:ascii="Arial" w:eastAsia="Times New Roman" w:hAnsi="Arial" w:cs="Arial"/>
          <w:color w:val="333333"/>
          <w:sz w:val="21"/>
          <w:szCs w:val="21"/>
          <w:lang w:eastAsia="fr-BE"/>
        </w:rPr>
        <w:t> </w:t>
      </w:r>
    </w:p>
    <w:p w:rsidR="00893DA6" w:rsidRPr="00893DA6" w:rsidRDefault="00893DA6" w:rsidP="00893DA6">
      <w:pPr>
        <w:shd w:val="clear" w:color="auto" w:fill="FFFFFF"/>
        <w:spacing w:line="300" w:lineRule="atLeast"/>
        <w:rPr>
          <w:rFonts w:ascii="Arial" w:eastAsia="Times New Roman" w:hAnsi="Arial" w:cs="Arial"/>
          <w:color w:val="333333"/>
          <w:sz w:val="21"/>
          <w:szCs w:val="21"/>
          <w:lang w:eastAsia="fr-BE"/>
        </w:rPr>
      </w:pPr>
      <w:proofErr w:type="spellStart"/>
      <w:r w:rsidRPr="00893DA6">
        <w:rPr>
          <w:rFonts w:ascii="Arial" w:eastAsia="Times New Roman" w:hAnsi="Arial" w:cs="Arial"/>
          <w:b/>
          <w:bCs/>
          <w:i/>
          <w:iCs/>
          <w:color w:val="333333"/>
          <w:sz w:val="21"/>
          <w:szCs w:val="21"/>
          <w:lang w:eastAsia="fr-BE"/>
        </w:rPr>
        <w:t>Expertensessie</w:t>
      </w:r>
      <w:proofErr w:type="spellEnd"/>
      <w:r w:rsidRPr="00893DA6">
        <w:rPr>
          <w:rFonts w:ascii="Arial" w:eastAsia="Times New Roman" w:hAnsi="Arial" w:cs="Arial"/>
          <w:b/>
          <w:bCs/>
          <w:i/>
          <w:iCs/>
          <w:color w:val="333333"/>
          <w:sz w:val="21"/>
          <w:szCs w:val="21"/>
          <w:lang w:eastAsia="fr-BE"/>
        </w:rPr>
        <w:t xml:space="preserve"> 2 - 23.02.2022 - online</w:t>
      </w:r>
    </w:p>
    <w:tbl>
      <w:tblPr>
        <w:tblW w:w="10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0"/>
        <w:gridCol w:w="8570"/>
      </w:tblGrid>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eastAsia="fr-BE"/>
              </w:rPr>
            </w:pPr>
            <w:r w:rsidRPr="00893DA6">
              <w:rPr>
                <w:rFonts w:ascii="Times New Roman" w:eastAsia="Times New Roman" w:hAnsi="Times New Roman" w:cs="Times New Roman"/>
                <w:sz w:val="24"/>
                <w:szCs w:val="24"/>
                <w:lang w:eastAsia="fr-BE"/>
              </w:rPr>
              <w:t>19u30 - 21u30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Stand van zaken ziekenhuisnetwerken en wetgeving</w:t>
            </w:r>
          </w:p>
        </w:tc>
      </w:tr>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proofErr w:type="spellStart"/>
            <w:r w:rsidRPr="00893DA6">
              <w:rPr>
                <w:rFonts w:ascii="Times New Roman" w:eastAsia="Times New Roman" w:hAnsi="Times New Roman" w:cs="Times New Roman"/>
                <w:sz w:val="24"/>
                <w:szCs w:val="24"/>
                <w:lang w:val="nl-BE" w:eastAsia="fr-BE"/>
              </w:rPr>
              <w:t>Governance</w:t>
            </w:r>
            <w:proofErr w:type="spellEnd"/>
            <w:r w:rsidRPr="00893DA6">
              <w:rPr>
                <w:rFonts w:ascii="Times New Roman" w:eastAsia="Times New Roman" w:hAnsi="Times New Roman" w:cs="Times New Roman"/>
                <w:sz w:val="24"/>
                <w:szCs w:val="24"/>
                <w:lang w:val="nl-BE" w:eastAsia="fr-BE"/>
              </w:rPr>
              <w:t xml:space="preserve"> op netwerkniveau: zeggenschap artsen</w:t>
            </w:r>
          </w:p>
        </w:tc>
      </w:tr>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Het statuut van de ziekenhuisarts in het netwerk</w:t>
            </w:r>
          </w:p>
        </w:tc>
      </w:tr>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xml:space="preserve">Het regionaal </w:t>
            </w:r>
            <w:proofErr w:type="spellStart"/>
            <w:r w:rsidRPr="00893DA6">
              <w:rPr>
                <w:rFonts w:ascii="Times New Roman" w:eastAsia="Times New Roman" w:hAnsi="Times New Roman" w:cs="Times New Roman"/>
                <w:sz w:val="24"/>
                <w:szCs w:val="24"/>
                <w:lang w:val="nl-BE" w:eastAsia="fr-BE"/>
              </w:rPr>
              <w:t>zorgstrategisch</w:t>
            </w:r>
            <w:proofErr w:type="spellEnd"/>
            <w:r w:rsidRPr="00893DA6">
              <w:rPr>
                <w:rFonts w:ascii="Times New Roman" w:eastAsia="Times New Roman" w:hAnsi="Times New Roman" w:cs="Times New Roman"/>
                <w:sz w:val="24"/>
                <w:szCs w:val="24"/>
                <w:lang w:val="nl-BE" w:eastAsia="fr-BE"/>
              </w:rPr>
              <w:t xml:space="preserve"> plan en de rol van de medische raad</w:t>
            </w:r>
          </w:p>
        </w:tc>
      </w:tr>
    </w:tbl>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 </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eastAsia="fr-BE"/>
        </w:rPr>
      </w:pPr>
      <w:proofErr w:type="spellStart"/>
      <w:r w:rsidRPr="00893DA6">
        <w:rPr>
          <w:rFonts w:ascii="Arial" w:eastAsia="Times New Roman" w:hAnsi="Arial" w:cs="Arial"/>
          <w:b/>
          <w:bCs/>
          <w:i/>
          <w:iCs/>
          <w:color w:val="333333"/>
          <w:sz w:val="21"/>
          <w:szCs w:val="21"/>
          <w:lang w:eastAsia="fr-BE"/>
        </w:rPr>
        <w:t>Expertensessie</w:t>
      </w:r>
      <w:proofErr w:type="spellEnd"/>
      <w:r w:rsidRPr="00893DA6">
        <w:rPr>
          <w:rFonts w:ascii="Arial" w:eastAsia="Times New Roman" w:hAnsi="Arial" w:cs="Arial"/>
          <w:b/>
          <w:bCs/>
          <w:i/>
          <w:iCs/>
          <w:color w:val="333333"/>
          <w:sz w:val="21"/>
          <w:szCs w:val="21"/>
          <w:lang w:eastAsia="fr-BE"/>
        </w:rPr>
        <w:t xml:space="preserve"> 3 - 25.05.2022</w:t>
      </w:r>
    </w:p>
    <w:p w:rsidR="00893DA6" w:rsidRPr="00893DA6" w:rsidRDefault="00893DA6" w:rsidP="00893DA6">
      <w:pPr>
        <w:shd w:val="clear" w:color="auto" w:fill="FFFFFF"/>
        <w:spacing w:line="300" w:lineRule="atLeast"/>
        <w:rPr>
          <w:rFonts w:ascii="Arial" w:eastAsia="Times New Roman" w:hAnsi="Arial" w:cs="Arial"/>
          <w:color w:val="333333"/>
          <w:sz w:val="21"/>
          <w:szCs w:val="21"/>
          <w:lang w:eastAsia="fr-BE"/>
        </w:rPr>
      </w:pPr>
      <w:r w:rsidRPr="00893DA6">
        <w:rPr>
          <w:rFonts w:ascii="Arial" w:eastAsia="Times New Roman" w:hAnsi="Arial" w:cs="Arial"/>
          <w:color w:val="333333"/>
          <w:sz w:val="21"/>
          <w:szCs w:val="21"/>
          <w:lang w:eastAsia="fr-BE"/>
        </w:rPr>
        <w:t> </w:t>
      </w:r>
    </w:p>
    <w:tbl>
      <w:tblPr>
        <w:tblW w:w="10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1"/>
        <w:gridCol w:w="8819"/>
      </w:tblGrid>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eastAsia="fr-BE"/>
              </w:rPr>
            </w:pPr>
            <w:r w:rsidRPr="00893DA6">
              <w:rPr>
                <w:rFonts w:ascii="Times New Roman" w:eastAsia="Times New Roman" w:hAnsi="Times New Roman" w:cs="Times New Roman"/>
                <w:sz w:val="24"/>
                <w:szCs w:val="24"/>
                <w:lang w:eastAsia="fr-BE"/>
              </w:rPr>
              <w:t>19u30 - 21u30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eastAsia="fr-BE"/>
              </w:rPr>
            </w:pPr>
            <w:r w:rsidRPr="00893DA6">
              <w:rPr>
                <w:rFonts w:ascii="Times New Roman" w:eastAsia="Times New Roman" w:hAnsi="Times New Roman" w:cs="Times New Roman"/>
                <w:sz w:val="24"/>
                <w:szCs w:val="24"/>
                <w:lang w:eastAsia="fr-BE"/>
              </w:rPr>
              <w:t xml:space="preserve">Update </w:t>
            </w:r>
            <w:proofErr w:type="spellStart"/>
            <w:r w:rsidRPr="00893DA6">
              <w:rPr>
                <w:rFonts w:ascii="Times New Roman" w:eastAsia="Times New Roman" w:hAnsi="Times New Roman" w:cs="Times New Roman"/>
                <w:sz w:val="24"/>
                <w:szCs w:val="24"/>
                <w:lang w:eastAsia="fr-BE"/>
              </w:rPr>
              <w:t>laagvariabele</w:t>
            </w:r>
            <w:proofErr w:type="spellEnd"/>
            <w:r w:rsidRPr="00893DA6">
              <w:rPr>
                <w:rFonts w:ascii="Times New Roman" w:eastAsia="Times New Roman" w:hAnsi="Times New Roman" w:cs="Times New Roman"/>
                <w:sz w:val="24"/>
                <w:szCs w:val="24"/>
                <w:lang w:eastAsia="fr-BE"/>
              </w:rPr>
              <w:t xml:space="preserve"> </w:t>
            </w:r>
            <w:proofErr w:type="spellStart"/>
            <w:r w:rsidRPr="00893DA6">
              <w:rPr>
                <w:rFonts w:ascii="Times New Roman" w:eastAsia="Times New Roman" w:hAnsi="Times New Roman" w:cs="Times New Roman"/>
                <w:sz w:val="24"/>
                <w:szCs w:val="24"/>
                <w:lang w:eastAsia="fr-BE"/>
              </w:rPr>
              <w:t>zorg</w:t>
            </w:r>
            <w:proofErr w:type="spellEnd"/>
          </w:p>
        </w:tc>
      </w:tr>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eastAsia="fr-BE"/>
              </w:rPr>
            </w:pPr>
            <w:r w:rsidRPr="00893DA6">
              <w:rPr>
                <w:rFonts w:ascii="Times New Roman" w:eastAsia="Times New Roman" w:hAnsi="Times New Roman" w:cs="Times New Roman"/>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proofErr w:type="gramStart"/>
            <w:r w:rsidRPr="00893DA6">
              <w:rPr>
                <w:rFonts w:ascii="Times New Roman" w:eastAsia="Times New Roman" w:hAnsi="Times New Roman" w:cs="Times New Roman"/>
                <w:sz w:val="24"/>
                <w:szCs w:val="24"/>
                <w:lang w:val="nl-BE" w:eastAsia="fr-BE"/>
              </w:rPr>
              <w:t>Update</w:t>
            </w:r>
            <w:proofErr w:type="gramEnd"/>
            <w:r w:rsidRPr="00893DA6">
              <w:rPr>
                <w:rFonts w:ascii="Times New Roman" w:eastAsia="Times New Roman" w:hAnsi="Times New Roman" w:cs="Times New Roman"/>
                <w:sz w:val="24"/>
                <w:szCs w:val="24"/>
                <w:lang w:val="nl-BE" w:eastAsia="fr-BE"/>
              </w:rPr>
              <w:t xml:space="preserve"> </w:t>
            </w:r>
            <w:proofErr w:type="spellStart"/>
            <w:r w:rsidRPr="00893DA6">
              <w:rPr>
                <w:rFonts w:ascii="Times New Roman" w:eastAsia="Times New Roman" w:hAnsi="Times New Roman" w:cs="Times New Roman"/>
                <w:sz w:val="24"/>
                <w:szCs w:val="24"/>
                <w:lang w:val="nl-BE" w:eastAsia="fr-BE"/>
              </w:rPr>
              <w:t>covid</w:t>
            </w:r>
            <w:proofErr w:type="spellEnd"/>
            <w:r w:rsidRPr="00893DA6">
              <w:rPr>
                <w:rFonts w:ascii="Times New Roman" w:eastAsia="Times New Roman" w:hAnsi="Times New Roman" w:cs="Times New Roman"/>
                <w:sz w:val="24"/>
                <w:szCs w:val="24"/>
                <w:lang w:val="nl-BE" w:eastAsia="fr-BE"/>
              </w:rPr>
              <w:t>-financiering en rol medische raad</w:t>
            </w:r>
          </w:p>
        </w:tc>
      </w:tr>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Toekomstige financiering van medische prestaties en kosten in het ziekenhuis</w:t>
            </w:r>
          </w:p>
        </w:tc>
      </w:tr>
    </w:tbl>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 </w:t>
      </w:r>
    </w:p>
    <w:p w:rsidR="00893DA6" w:rsidRPr="00893DA6" w:rsidRDefault="00893DA6" w:rsidP="00893DA6">
      <w:pPr>
        <w:shd w:val="clear" w:color="auto" w:fill="FFFFFF"/>
        <w:spacing w:line="300" w:lineRule="atLeast"/>
        <w:rPr>
          <w:rFonts w:ascii="Arial" w:eastAsia="Times New Roman" w:hAnsi="Arial" w:cs="Arial"/>
          <w:color w:val="333333"/>
          <w:sz w:val="21"/>
          <w:szCs w:val="21"/>
          <w:lang w:eastAsia="fr-BE"/>
        </w:rPr>
      </w:pPr>
      <w:proofErr w:type="spellStart"/>
      <w:r w:rsidRPr="00893DA6">
        <w:rPr>
          <w:rFonts w:ascii="Arial" w:eastAsia="Times New Roman" w:hAnsi="Arial" w:cs="Arial"/>
          <w:b/>
          <w:bCs/>
          <w:i/>
          <w:iCs/>
          <w:color w:val="333333"/>
          <w:sz w:val="21"/>
          <w:szCs w:val="21"/>
          <w:lang w:eastAsia="fr-BE"/>
        </w:rPr>
        <w:t>Expertensessie</w:t>
      </w:r>
      <w:proofErr w:type="spellEnd"/>
      <w:r w:rsidRPr="00893DA6">
        <w:rPr>
          <w:rFonts w:ascii="Arial" w:eastAsia="Times New Roman" w:hAnsi="Arial" w:cs="Arial"/>
          <w:b/>
          <w:bCs/>
          <w:i/>
          <w:iCs/>
          <w:color w:val="333333"/>
          <w:sz w:val="21"/>
          <w:szCs w:val="21"/>
          <w:lang w:eastAsia="fr-BE"/>
        </w:rPr>
        <w:t xml:space="preserve"> 4 - 28.09.2022</w:t>
      </w:r>
    </w:p>
    <w:tbl>
      <w:tblPr>
        <w:tblW w:w="10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0"/>
        <w:gridCol w:w="9180"/>
      </w:tblGrid>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eastAsia="fr-BE"/>
              </w:rPr>
            </w:pPr>
            <w:r w:rsidRPr="00893DA6">
              <w:rPr>
                <w:rFonts w:ascii="Times New Roman" w:eastAsia="Times New Roman" w:hAnsi="Times New Roman" w:cs="Times New Roman"/>
                <w:sz w:val="24"/>
                <w:szCs w:val="24"/>
                <w:lang w:eastAsia="fr-BE"/>
              </w:rPr>
              <w:t>19u30 - 21u30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Samenwerking tussen ziekenhuisartsen in en buiten het ziekenhuisnetwerk: mogelijkheden en bedreigingen</w:t>
            </w:r>
          </w:p>
        </w:tc>
      </w:tr>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Organisatie van een extramurale polikliniek: aandachtspunten voor de medische raad</w:t>
            </w:r>
          </w:p>
        </w:tc>
      </w:tr>
      <w:tr w:rsidR="00893DA6" w:rsidRPr="00893DA6" w:rsidTr="00893DA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3DA6" w:rsidRPr="00893DA6" w:rsidRDefault="00893DA6" w:rsidP="00893DA6">
            <w:pPr>
              <w:spacing w:after="0" w:line="240" w:lineRule="auto"/>
              <w:rPr>
                <w:rFonts w:ascii="Times New Roman" w:eastAsia="Times New Roman" w:hAnsi="Times New Roman" w:cs="Times New Roman"/>
                <w:sz w:val="24"/>
                <w:szCs w:val="24"/>
                <w:lang w:val="nl-BE" w:eastAsia="fr-BE"/>
              </w:rPr>
            </w:pPr>
            <w:r w:rsidRPr="00893DA6">
              <w:rPr>
                <w:rFonts w:ascii="Times New Roman" w:eastAsia="Times New Roman" w:hAnsi="Times New Roman" w:cs="Times New Roman"/>
                <w:sz w:val="24"/>
                <w:szCs w:val="24"/>
                <w:lang w:val="nl-BE" w:eastAsia="fr-BE"/>
              </w:rPr>
              <w:t xml:space="preserve">Overeenkomsten tussen ziekenhuizen en privépraktijken: do’s en </w:t>
            </w:r>
            <w:proofErr w:type="spellStart"/>
            <w:r w:rsidRPr="00893DA6">
              <w:rPr>
                <w:rFonts w:ascii="Times New Roman" w:eastAsia="Times New Roman" w:hAnsi="Times New Roman" w:cs="Times New Roman"/>
                <w:sz w:val="24"/>
                <w:szCs w:val="24"/>
                <w:lang w:val="nl-BE" w:eastAsia="fr-BE"/>
              </w:rPr>
              <w:t>don’ts</w:t>
            </w:r>
            <w:proofErr w:type="spellEnd"/>
          </w:p>
        </w:tc>
      </w:tr>
    </w:tbl>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 </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Sprekers</w:t>
      </w:r>
      <w:proofErr w:type="gramStart"/>
      <w:r w:rsidRPr="00893DA6">
        <w:rPr>
          <w:rFonts w:ascii="Arial" w:eastAsia="Times New Roman" w:hAnsi="Arial" w:cs="Arial"/>
          <w:color w:val="333333"/>
          <w:sz w:val="21"/>
          <w:szCs w:val="21"/>
          <w:lang w:val="nl-BE" w:eastAsia="fr-BE"/>
        </w:rPr>
        <w:t>:</w:t>
      </w:r>
      <w:r w:rsidRPr="00893DA6">
        <w:rPr>
          <w:rFonts w:ascii="Arial" w:eastAsia="Times New Roman" w:hAnsi="Arial" w:cs="Arial"/>
          <w:color w:val="333333"/>
          <w:sz w:val="21"/>
          <w:szCs w:val="21"/>
          <w:lang w:val="nl-BE" w:eastAsia="fr-BE"/>
        </w:rPr>
        <w:br/>
        <w:t>Mr.</w:t>
      </w:r>
      <w:proofErr w:type="gramEnd"/>
      <w:r w:rsidRPr="00893DA6">
        <w:rPr>
          <w:rFonts w:ascii="Arial" w:eastAsia="Times New Roman" w:hAnsi="Arial" w:cs="Arial"/>
          <w:color w:val="333333"/>
          <w:sz w:val="21"/>
          <w:szCs w:val="21"/>
          <w:lang w:val="nl-BE" w:eastAsia="fr-BE"/>
        </w:rPr>
        <w:t xml:space="preserve"> L. Lafaut en Mr. J. </w:t>
      </w:r>
      <w:proofErr w:type="spellStart"/>
      <w:r w:rsidRPr="00893DA6">
        <w:rPr>
          <w:rFonts w:ascii="Arial" w:eastAsia="Times New Roman" w:hAnsi="Arial" w:cs="Arial"/>
          <w:color w:val="333333"/>
          <w:sz w:val="21"/>
          <w:szCs w:val="21"/>
          <w:lang w:val="nl-BE" w:eastAsia="fr-BE"/>
        </w:rPr>
        <w:t>Buelens</w:t>
      </w:r>
      <w:proofErr w:type="spellEnd"/>
      <w:r w:rsidRPr="00893DA6">
        <w:rPr>
          <w:rFonts w:ascii="Arial" w:eastAsia="Times New Roman" w:hAnsi="Arial" w:cs="Arial"/>
          <w:color w:val="333333"/>
          <w:sz w:val="21"/>
          <w:szCs w:val="21"/>
          <w:lang w:val="nl-BE" w:eastAsia="fr-BE"/>
        </w:rPr>
        <w:t xml:space="preserve"> - Advocaten </w:t>
      </w:r>
      <w:proofErr w:type="spellStart"/>
      <w:r w:rsidRPr="00893DA6">
        <w:rPr>
          <w:rFonts w:ascii="Arial" w:eastAsia="Times New Roman" w:hAnsi="Arial" w:cs="Arial"/>
          <w:color w:val="333333"/>
          <w:sz w:val="21"/>
          <w:szCs w:val="21"/>
          <w:lang w:eastAsia="fr-BE"/>
        </w:rPr>
        <w:fldChar w:fldCharType="begin"/>
      </w:r>
      <w:r w:rsidRPr="00893DA6">
        <w:rPr>
          <w:rFonts w:ascii="Arial" w:eastAsia="Times New Roman" w:hAnsi="Arial" w:cs="Arial"/>
          <w:color w:val="333333"/>
          <w:sz w:val="21"/>
          <w:szCs w:val="21"/>
          <w:lang w:val="nl-BE" w:eastAsia="fr-BE"/>
        </w:rPr>
        <w:instrText xml:space="preserve"> HYPERLINK "https://www.arcaslaw.be/nl" </w:instrText>
      </w:r>
      <w:r w:rsidRPr="00893DA6">
        <w:rPr>
          <w:rFonts w:ascii="Arial" w:eastAsia="Times New Roman" w:hAnsi="Arial" w:cs="Arial"/>
          <w:color w:val="333333"/>
          <w:sz w:val="21"/>
          <w:szCs w:val="21"/>
          <w:lang w:eastAsia="fr-BE"/>
        </w:rPr>
        <w:fldChar w:fldCharType="separate"/>
      </w:r>
      <w:r w:rsidRPr="00893DA6">
        <w:rPr>
          <w:rFonts w:ascii="Arial" w:eastAsia="Times New Roman" w:hAnsi="Arial" w:cs="Arial"/>
          <w:color w:val="00A5D3"/>
          <w:sz w:val="21"/>
          <w:szCs w:val="21"/>
          <w:u w:val="single"/>
          <w:lang w:val="nl-BE" w:eastAsia="fr-BE"/>
        </w:rPr>
        <w:t>Arcas</w:t>
      </w:r>
      <w:proofErr w:type="spellEnd"/>
      <w:r w:rsidRPr="00893DA6">
        <w:rPr>
          <w:rFonts w:ascii="Arial" w:eastAsia="Times New Roman" w:hAnsi="Arial" w:cs="Arial"/>
          <w:color w:val="00A5D3"/>
          <w:sz w:val="21"/>
          <w:szCs w:val="21"/>
          <w:u w:val="single"/>
          <w:lang w:val="nl-BE" w:eastAsia="fr-BE"/>
        </w:rPr>
        <w:t xml:space="preserve"> </w:t>
      </w:r>
      <w:proofErr w:type="spellStart"/>
      <w:r w:rsidRPr="00893DA6">
        <w:rPr>
          <w:rFonts w:ascii="Arial" w:eastAsia="Times New Roman" w:hAnsi="Arial" w:cs="Arial"/>
          <w:color w:val="00A5D3"/>
          <w:sz w:val="21"/>
          <w:szCs w:val="21"/>
          <w:u w:val="single"/>
          <w:lang w:val="nl-BE" w:eastAsia="fr-BE"/>
        </w:rPr>
        <w:t>Law</w:t>
      </w:r>
      <w:proofErr w:type="spellEnd"/>
      <w:r w:rsidRPr="00893DA6">
        <w:rPr>
          <w:rFonts w:ascii="Arial" w:eastAsia="Times New Roman" w:hAnsi="Arial" w:cs="Arial"/>
          <w:color w:val="333333"/>
          <w:sz w:val="21"/>
          <w:szCs w:val="21"/>
          <w:lang w:eastAsia="fr-BE"/>
        </w:rPr>
        <w:fldChar w:fldCharType="end"/>
      </w:r>
      <w:r w:rsidRPr="00893DA6">
        <w:rPr>
          <w:rFonts w:ascii="Arial" w:eastAsia="Times New Roman" w:hAnsi="Arial" w:cs="Arial"/>
          <w:color w:val="333333"/>
          <w:sz w:val="21"/>
          <w:szCs w:val="21"/>
          <w:lang w:val="nl-BE" w:eastAsia="fr-BE"/>
        </w:rPr>
        <w:t>, gespecialiseerd in medisch en gezondheidsrecht</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 </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bookmarkStart w:id="1" w:name="2_inschrijven"/>
      <w:r w:rsidRPr="00893DA6">
        <w:rPr>
          <w:rFonts w:ascii="Arial" w:eastAsia="Times New Roman" w:hAnsi="Arial" w:cs="Arial"/>
          <w:b/>
          <w:bCs/>
          <w:color w:val="00A5D3"/>
          <w:sz w:val="21"/>
          <w:szCs w:val="21"/>
          <w:u w:val="single"/>
          <w:lang w:val="nl-BE" w:eastAsia="fr-BE"/>
        </w:rPr>
        <w:t>Inschrijven</w:t>
      </w:r>
      <w:bookmarkEnd w:id="1"/>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color w:val="333333"/>
          <w:sz w:val="21"/>
          <w:szCs w:val="21"/>
          <w:lang w:val="nl-BE" w:eastAsia="fr-BE"/>
        </w:rPr>
        <w:t>Deelname is </w:t>
      </w:r>
      <w:r w:rsidRPr="00893DA6">
        <w:rPr>
          <w:rFonts w:ascii="Arial" w:eastAsia="Times New Roman" w:hAnsi="Arial" w:cs="Arial"/>
          <w:b/>
          <w:bCs/>
          <w:color w:val="333333"/>
          <w:sz w:val="21"/>
          <w:szCs w:val="21"/>
          <w:lang w:val="nl-BE" w:eastAsia="fr-BE"/>
        </w:rPr>
        <w:t>gratis voor VAS-leden</w:t>
      </w:r>
      <w:r w:rsidRPr="00893DA6">
        <w:rPr>
          <w:rFonts w:ascii="Arial" w:eastAsia="Times New Roman" w:hAnsi="Arial" w:cs="Arial"/>
          <w:color w:val="333333"/>
          <w:sz w:val="21"/>
          <w:szCs w:val="21"/>
          <w:lang w:val="nl-BE" w:eastAsia="fr-BE"/>
        </w:rPr>
        <w:t>.</w:t>
      </w:r>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r w:rsidRPr="00893DA6">
        <w:rPr>
          <w:rFonts w:ascii="Arial" w:eastAsia="Times New Roman" w:hAnsi="Arial" w:cs="Arial"/>
          <w:b/>
          <w:bCs/>
          <w:color w:val="333333"/>
          <w:sz w:val="21"/>
          <w:szCs w:val="21"/>
          <w:lang w:val="nl-BE" w:eastAsia="fr-BE"/>
        </w:rPr>
        <w:t>Niet-leden</w:t>
      </w:r>
      <w:r w:rsidRPr="00893DA6">
        <w:rPr>
          <w:rFonts w:ascii="Arial" w:eastAsia="Times New Roman" w:hAnsi="Arial" w:cs="Arial"/>
          <w:color w:val="333333"/>
          <w:sz w:val="21"/>
          <w:szCs w:val="21"/>
          <w:lang w:val="nl-BE" w:eastAsia="fr-BE"/>
        </w:rPr>
        <w:t> </w:t>
      </w:r>
      <w:r w:rsidRPr="00893DA6">
        <w:rPr>
          <w:rFonts w:ascii="Arial" w:eastAsia="Times New Roman" w:hAnsi="Arial" w:cs="Arial"/>
          <w:b/>
          <w:bCs/>
          <w:color w:val="333333"/>
          <w:sz w:val="21"/>
          <w:szCs w:val="21"/>
          <w:lang w:val="nl-BE" w:eastAsia="fr-BE"/>
        </w:rPr>
        <w:t>kunnen voor </w:t>
      </w:r>
      <w:r w:rsidRPr="00893DA6">
        <w:rPr>
          <w:rFonts w:ascii="Arial" w:eastAsia="Times New Roman" w:hAnsi="Arial" w:cs="Arial"/>
          <w:b/>
          <w:bCs/>
          <w:color w:val="333333"/>
          <w:sz w:val="21"/>
          <w:szCs w:val="21"/>
          <w:u w:val="single"/>
          <w:lang w:val="nl-BE" w:eastAsia="fr-BE"/>
        </w:rPr>
        <w:t>slechts € 200</w:t>
      </w:r>
      <w:r w:rsidRPr="00893DA6">
        <w:rPr>
          <w:rFonts w:ascii="Arial" w:eastAsia="Times New Roman" w:hAnsi="Arial" w:cs="Arial"/>
          <w:b/>
          <w:bCs/>
          <w:color w:val="333333"/>
          <w:sz w:val="21"/>
          <w:szCs w:val="21"/>
          <w:lang w:val="nl-BE" w:eastAsia="fr-BE"/>
        </w:rPr>
        <w:t xml:space="preserve"> deelnemen aan de vier expert </w:t>
      </w:r>
      <w:proofErr w:type="spellStart"/>
      <w:r w:rsidRPr="00893DA6">
        <w:rPr>
          <w:rFonts w:ascii="Arial" w:eastAsia="Times New Roman" w:hAnsi="Arial" w:cs="Arial"/>
          <w:b/>
          <w:bCs/>
          <w:color w:val="333333"/>
          <w:sz w:val="21"/>
          <w:szCs w:val="21"/>
          <w:lang w:val="nl-BE" w:eastAsia="fr-BE"/>
        </w:rPr>
        <w:t>editions</w:t>
      </w:r>
      <w:proofErr w:type="spellEnd"/>
      <w:r w:rsidRPr="00893DA6">
        <w:rPr>
          <w:rFonts w:ascii="Arial" w:eastAsia="Times New Roman" w:hAnsi="Arial" w:cs="Arial"/>
          <w:color w:val="333333"/>
          <w:sz w:val="21"/>
          <w:szCs w:val="21"/>
          <w:lang w:val="nl-BE" w:eastAsia="fr-BE"/>
        </w:rPr>
        <w:t>,</w:t>
      </w:r>
      <w:r w:rsidRPr="00893DA6">
        <w:rPr>
          <w:rFonts w:ascii="Arial" w:eastAsia="Times New Roman" w:hAnsi="Arial" w:cs="Arial"/>
          <w:b/>
          <w:bCs/>
          <w:color w:val="333333"/>
          <w:sz w:val="21"/>
          <w:szCs w:val="21"/>
          <w:lang w:val="nl-BE" w:eastAsia="fr-BE"/>
        </w:rPr>
        <w:t> </w:t>
      </w:r>
      <w:r w:rsidRPr="00893DA6">
        <w:rPr>
          <w:rFonts w:ascii="Arial" w:eastAsia="Times New Roman" w:hAnsi="Arial" w:cs="Arial"/>
          <w:color w:val="333333"/>
          <w:sz w:val="21"/>
          <w:szCs w:val="21"/>
          <w:lang w:val="nl-BE" w:eastAsia="fr-BE"/>
        </w:rPr>
        <w:t>over te schrijven op rekeningnummer </w:t>
      </w:r>
      <w:r w:rsidRPr="00893DA6">
        <w:rPr>
          <w:rFonts w:ascii="Arial" w:eastAsia="Times New Roman" w:hAnsi="Arial" w:cs="Arial"/>
          <w:b/>
          <w:bCs/>
          <w:color w:val="333333"/>
          <w:sz w:val="21"/>
          <w:szCs w:val="21"/>
          <w:lang w:val="nl-BE" w:eastAsia="fr-BE"/>
        </w:rPr>
        <w:t>IBAN BE39 1111 1175 5919</w:t>
      </w:r>
      <w:r w:rsidRPr="00893DA6">
        <w:rPr>
          <w:rFonts w:ascii="Arial" w:eastAsia="Times New Roman" w:hAnsi="Arial" w:cs="Arial"/>
          <w:color w:val="333333"/>
          <w:sz w:val="21"/>
          <w:szCs w:val="21"/>
          <w:lang w:val="nl-BE" w:eastAsia="fr-BE"/>
        </w:rPr>
        <w:t xml:space="preserve"> met vermelding van uw naam </w:t>
      </w:r>
      <w:proofErr w:type="gramStart"/>
      <w:r w:rsidRPr="00893DA6">
        <w:rPr>
          <w:rFonts w:ascii="Arial" w:eastAsia="Times New Roman" w:hAnsi="Arial" w:cs="Arial"/>
          <w:color w:val="333333"/>
          <w:sz w:val="21"/>
          <w:szCs w:val="21"/>
          <w:lang w:val="nl-BE" w:eastAsia="fr-BE"/>
        </w:rPr>
        <w:t>en  </w:t>
      </w:r>
      <w:proofErr w:type="gramEnd"/>
      <w:r w:rsidRPr="00893DA6">
        <w:rPr>
          <w:rFonts w:ascii="Arial" w:eastAsia="Times New Roman" w:hAnsi="Arial" w:cs="Arial"/>
          <w:i/>
          <w:iCs/>
          <w:color w:val="333333"/>
          <w:sz w:val="21"/>
          <w:szCs w:val="21"/>
          <w:lang w:val="nl-BE" w:eastAsia="fr-BE"/>
        </w:rPr>
        <w:t>"MR - expert"</w:t>
      </w:r>
      <w:r w:rsidRPr="00893DA6">
        <w:rPr>
          <w:rFonts w:ascii="Arial" w:eastAsia="Times New Roman" w:hAnsi="Arial" w:cs="Arial"/>
          <w:color w:val="333333"/>
          <w:sz w:val="21"/>
          <w:szCs w:val="21"/>
          <w:lang w:val="nl-BE" w:eastAsia="fr-BE"/>
        </w:rPr>
        <w:t>.</w:t>
      </w:r>
    </w:p>
    <w:p w:rsidR="00893DA6" w:rsidRPr="00893DA6" w:rsidRDefault="00893DA6" w:rsidP="00893DA6">
      <w:pPr>
        <w:shd w:val="clear" w:color="auto" w:fill="FFFFFF"/>
        <w:spacing w:after="150" w:line="420" w:lineRule="atLeast"/>
        <w:jc w:val="center"/>
        <w:outlineLvl w:val="1"/>
        <w:rPr>
          <w:rFonts w:ascii="Arial" w:eastAsia="Times New Roman" w:hAnsi="Arial" w:cs="Arial"/>
          <w:b/>
          <w:bCs/>
          <w:color w:val="00A5D3"/>
          <w:sz w:val="30"/>
          <w:szCs w:val="30"/>
          <w:lang w:val="nl-BE" w:eastAsia="fr-BE"/>
        </w:rPr>
      </w:pPr>
      <w:hyperlink r:id="rId8" w:history="1">
        <w:proofErr w:type="gramStart"/>
        <w:r w:rsidRPr="00893DA6">
          <w:rPr>
            <w:rFonts w:ascii="Arial" w:eastAsia="Times New Roman" w:hAnsi="Arial" w:cs="Arial"/>
            <w:b/>
            <w:bCs/>
            <w:i/>
            <w:iCs/>
            <w:color w:val="00A5D3"/>
            <w:sz w:val="30"/>
            <w:szCs w:val="30"/>
            <w:lang w:val="nl-BE" w:eastAsia="fr-BE"/>
          </w:rPr>
          <w:t>Schrijf</w:t>
        </w:r>
        <w:proofErr w:type="gramEnd"/>
        <w:r w:rsidRPr="00893DA6">
          <w:rPr>
            <w:rFonts w:ascii="Arial" w:eastAsia="Times New Roman" w:hAnsi="Arial" w:cs="Arial"/>
            <w:b/>
            <w:bCs/>
            <w:i/>
            <w:iCs/>
            <w:color w:val="00A5D3"/>
            <w:sz w:val="30"/>
            <w:szCs w:val="30"/>
            <w:lang w:val="nl-BE" w:eastAsia="fr-BE"/>
          </w:rPr>
          <w:t xml:space="preserve"> u hier online in. </w:t>
        </w:r>
      </w:hyperlink>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bookmarkStart w:id="2" w:name="3_praktische_info"/>
      <w:r w:rsidRPr="00893DA6">
        <w:rPr>
          <w:rFonts w:ascii="Arial" w:eastAsia="Times New Roman" w:hAnsi="Arial" w:cs="Arial"/>
          <w:b/>
          <w:bCs/>
          <w:color w:val="00A5D3"/>
          <w:sz w:val="21"/>
          <w:szCs w:val="21"/>
          <w:u w:val="single"/>
          <w:lang w:val="nl-BE" w:eastAsia="fr-BE"/>
        </w:rPr>
        <w:t>Praktische informatie</w:t>
      </w:r>
      <w:bookmarkEnd w:id="2"/>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proofErr w:type="spellStart"/>
      <w:r w:rsidRPr="00893DA6">
        <w:rPr>
          <w:rFonts w:ascii="Arial" w:eastAsia="Times New Roman" w:hAnsi="Arial" w:cs="Arial"/>
          <w:b/>
          <w:bCs/>
          <w:i/>
          <w:iCs/>
          <w:color w:val="333333"/>
          <w:sz w:val="21"/>
          <w:szCs w:val="21"/>
          <w:lang w:val="nl-BE" w:eastAsia="fr-BE"/>
        </w:rPr>
        <w:t>Expertensessie</w:t>
      </w:r>
      <w:proofErr w:type="spellEnd"/>
      <w:r w:rsidRPr="00893DA6">
        <w:rPr>
          <w:rFonts w:ascii="Arial" w:eastAsia="Times New Roman" w:hAnsi="Arial" w:cs="Arial"/>
          <w:b/>
          <w:bCs/>
          <w:i/>
          <w:iCs/>
          <w:color w:val="333333"/>
          <w:sz w:val="21"/>
          <w:szCs w:val="21"/>
          <w:lang w:val="nl-BE" w:eastAsia="fr-BE"/>
        </w:rPr>
        <w:t xml:space="preserve"> 1</w:t>
      </w:r>
      <w:r w:rsidRPr="00893DA6">
        <w:rPr>
          <w:rFonts w:ascii="Arial" w:eastAsia="Times New Roman" w:hAnsi="Arial" w:cs="Arial"/>
          <w:b/>
          <w:bCs/>
          <w:color w:val="333333"/>
          <w:sz w:val="21"/>
          <w:szCs w:val="21"/>
          <w:lang w:val="nl-BE" w:eastAsia="fr-BE"/>
        </w:rPr>
        <w:br/>
        <w:t>Wanneer: </w:t>
      </w:r>
      <w:r w:rsidRPr="00893DA6">
        <w:rPr>
          <w:rFonts w:ascii="Arial" w:eastAsia="Times New Roman" w:hAnsi="Arial" w:cs="Arial"/>
          <w:color w:val="333333"/>
          <w:sz w:val="21"/>
          <w:szCs w:val="21"/>
          <w:lang w:val="nl-BE" w:eastAsia="fr-BE"/>
        </w:rPr>
        <w:t>woensdag 27 oktober 2021 van 19u30 tot 21u30.</w:t>
      </w:r>
      <w:r w:rsidRPr="00893DA6">
        <w:rPr>
          <w:rFonts w:ascii="Arial" w:eastAsia="Times New Roman" w:hAnsi="Arial" w:cs="Arial"/>
          <w:color w:val="333333"/>
          <w:sz w:val="21"/>
          <w:szCs w:val="21"/>
          <w:lang w:val="nl-BE" w:eastAsia="fr-BE"/>
        </w:rPr>
        <w:br/>
      </w:r>
      <w:proofErr w:type="gramStart"/>
      <w:r w:rsidRPr="00893DA6">
        <w:rPr>
          <w:rFonts w:ascii="Arial" w:eastAsia="Times New Roman" w:hAnsi="Arial" w:cs="Arial"/>
          <w:b/>
          <w:bCs/>
          <w:color w:val="333333"/>
          <w:sz w:val="21"/>
          <w:szCs w:val="21"/>
          <w:lang w:val="nl-BE" w:eastAsia="fr-BE"/>
        </w:rPr>
        <w:t>Hoe</w:t>
      </w:r>
      <w:r w:rsidRPr="00893DA6">
        <w:rPr>
          <w:rFonts w:ascii="Arial" w:eastAsia="Times New Roman" w:hAnsi="Arial" w:cs="Arial"/>
          <w:color w:val="333333"/>
          <w:sz w:val="21"/>
          <w:szCs w:val="21"/>
          <w:lang w:val="nl-BE" w:eastAsia="fr-BE"/>
        </w:rPr>
        <w:t>: online via </w:t>
      </w:r>
      <w:hyperlink r:id="rId9" w:history="1">
        <w:r w:rsidRPr="00893DA6">
          <w:rPr>
            <w:rFonts w:ascii="Arial" w:eastAsia="Times New Roman" w:hAnsi="Arial" w:cs="Arial"/>
            <w:color w:val="00A5D3"/>
            <w:sz w:val="21"/>
            <w:szCs w:val="21"/>
            <w:u w:val="single"/>
            <w:lang w:val="nl-BE" w:eastAsia="fr-BE"/>
          </w:rPr>
          <w:t>MS Teams</w:t>
        </w:r>
      </w:hyperlink>
      <w:r w:rsidRPr="00893DA6">
        <w:rPr>
          <w:rFonts w:ascii="Arial" w:eastAsia="Times New Roman" w:hAnsi="Arial" w:cs="Arial"/>
          <w:color w:val="333333"/>
          <w:sz w:val="21"/>
          <w:szCs w:val="21"/>
          <w:lang w:val="nl-BE" w:eastAsia="fr-BE"/>
        </w:rPr>
        <w:t>; u ontvangt enkele dagen voor de infosessie een vergaderlink.</w:t>
      </w:r>
      <w:proofErr w:type="gramEnd"/>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proofErr w:type="spellStart"/>
      <w:r w:rsidRPr="00893DA6">
        <w:rPr>
          <w:rFonts w:ascii="Arial" w:eastAsia="Times New Roman" w:hAnsi="Arial" w:cs="Arial"/>
          <w:b/>
          <w:bCs/>
          <w:i/>
          <w:iCs/>
          <w:color w:val="333333"/>
          <w:sz w:val="21"/>
          <w:szCs w:val="21"/>
          <w:lang w:val="nl-BE" w:eastAsia="fr-BE"/>
        </w:rPr>
        <w:t>Expertensessies</w:t>
      </w:r>
      <w:proofErr w:type="spellEnd"/>
      <w:r w:rsidRPr="00893DA6">
        <w:rPr>
          <w:rFonts w:ascii="Arial" w:eastAsia="Times New Roman" w:hAnsi="Arial" w:cs="Arial"/>
          <w:b/>
          <w:bCs/>
          <w:i/>
          <w:iCs/>
          <w:color w:val="333333"/>
          <w:sz w:val="21"/>
          <w:szCs w:val="21"/>
          <w:lang w:val="nl-BE" w:eastAsia="fr-BE"/>
        </w:rPr>
        <w:t xml:space="preserve"> 2</w:t>
      </w:r>
      <w:r w:rsidRPr="00893DA6">
        <w:rPr>
          <w:rFonts w:ascii="Arial" w:eastAsia="Times New Roman" w:hAnsi="Arial" w:cs="Arial"/>
          <w:color w:val="333333"/>
          <w:sz w:val="21"/>
          <w:szCs w:val="21"/>
          <w:lang w:val="nl-BE" w:eastAsia="fr-BE"/>
        </w:rPr>
        <w:br/>
      </w:r>
      <w:r w:rsidRPr="00893DA6">
        <w:rPr>
          <w:rFonts w:ascii="Arial" w:eastAsia="Times New Roman" w:hAnsi="Arial" w:cs="Arial"/>
          <w:b/>
          <w:bCs/>
          <w:color w:val="333333"/>
          <w:sz w:val="21"/>
          <w:szCs w:val="21"/>
          <w:lang w:val="nl-BE" w:eastAsia="fr-BE"/>
        </w:rPr>
        <w:t>Wanneer: </w:t>
      </w:r>
      <w:r w:rsidRPr="00893DA6">
        <w:rPr>
          <w:rFonts w:ascii="Arial" w:eastAsia="Times New Roman" w:hAnsi="Arial" w:cs="Arial"/>
          <w:color w:val="333333"/>
          <w:sz w:val="21"/>
          <w:szCs w:val="21"/>
          <w:lang w:val="nl-BE" w:eastAsia="fr-BE"/>
        </w:rPr>
        <w:t>woensdag 23 februari 2022 van 19u30 tot 21u30.</w:t>
      </w:r>
      <w:r w:rsidRPr="00893DA6">
        <w:rPr>
          <w:rFonts w:ascii="Arial" w:eastAsia="Times New Roman" w:hAnsi="Arial" w:cs="Arial"/>
          <w:color w:val="333333"/>
          <w:sz w:val="21"/>
          <w:szCs w:val="21"/>
          <w:lang w:val="nl-BE" w:eastAsia="fr-BE"/>
        </w:rPr>
        <w:br/>
      </w:r>
      <w:proofErr w:type="gramStart"/>
      <w:r w:rsidRPr="00893DA6">
        <w:rPr>
          <w:rFonts w:ascii="Arial" w:eastAsia="Times New Roman" w:hAnsi="Arial" w:cs="Arial"/>
          <w:b/>
          <w:bCs/>
          <w:color w:val="333333"/>
          <w:sz w:val="21"/>
          <w:szCs w:val="21"/>
          <w:lang w:val="nl-BE" w:eastAsia="fr-BE"/>
        </w:rPr>
        <w:t>Hoe</w:t>
      </w:r>
      <w:r w:rsidRPr="00893DA6">
        <w:rPr>
          <w:rFonts w:ascii="Arial" w:eastAsia="Times New Roman" w:hAnsi="Arial" w:cs="Arial"/>
          <w:color w:val="333333"/>
          <w:sz w:val="21"/>
          <w:szCs w:val="21"/>
          <w:lang w:val="nl-BE" w:eastAsia="fr-BE"/>
        </w:rPr>
        <w:t>: online via </w:t>
      </w:r>
      <w:hyperlink r:id="rId10" w:history="1">
        <w:r w:rsidRPr="00893DA6">
          <w:rPr>
            <w:rFonts w:ascii="Arial" w:eastAsia="Times New Roman" w:hAnsi="Arial" w:cs="Arial"/>
            <w:color w:val="00A5D3"/>
            <w:sz w:val="21"/>
            <w:szCs w:val="21"/>
            <w:u w:val="single"/>
            <w:lang w:val="nl-BE" w:eastAsia="fr-BE"/>
          </w:rPr>
          <w:t>MS Teams</w:t>
        </w:r>
      </w:hyperlink>
      <w:r w:rsidRPr="00893DA6">
        <w:rPr>
          <w:rFonts w:ascii="Arial" w:eastAsia="Times New Roman" w:hAnsi="Arial" w:cs="Arial"/>
          <w:color w:val="333333"/>
          <w:sz w:val="21"/>
          <w:szCs w:val="21"/>
          <w:lang w:val="nl-BE" w:eastAsia="fr-BE"/>
        </w:rPr>
        <w:t>; u ontvangt enkele dagen voor de infosessie een vergaderlink.</w:t>
      </w:r>
      <w:proofErr w:type="gramEnd"/>
    </w:p>
    <w:p w:rsidR="00893DA6" w:rsidRPr="00893DA6" w:rsidRDefault="00893DA6" w:rsidP="00893DA6">
      <w:pPr>
        <w:shd w:val="clear" w:color="auto" w:fill="FFFFFF"/>
        <w:spacing w:after="150" w:line="300" w:lineRule="atLeast"/>
        <w:rPr>
          <w:rFonts w:ascii="Arial" w:eastAsia="Times New Roman" w:hAnsi="Arial" w:cs="Arial"/>
          <w:color w:val="333333"/>
          <w:sz w:val="21"/>
          <w:szCs w:val="21"/>
          <w:lang w:val="nl-BE" w:eastAsia="fr-BE"/>
        </w:rPr>
      </w:pPr>
      <w:proofErr w:type="spellStart"/>
      <w:r w:rsidRPr="00893DA6">
        <w:rPr>
          <w:rFonts w:ascii="Arial" w:eastAsia="Times New Roman" w:hAnsi="Arial" w:cs="Arial"/>
          <w:b/>
          <w:bCs/>
          <w:i/>
          <w:iCs/>
          <w:color w:val="333333"/>
          <w:sz w:val="21"/>
          <w:szCs w:val="21"/>
          <w:lang w:val="nl-BE" w:eastAsia="fr-BE"/>
        </w:rPr>
        <w:t>Expertensessies</w:t>
      </w:r>
      <w:proofErr w:type="spellEnd"/>
      <w:r w:rsidRPr="00893DA6">
        <w:rPr>
          <w:rFonts w:ascii="Arial" w:eastAsia="Times New Roman" w:hAnsi="Arial" w:cs="Arial"/>
          <w:b/>
          <w:bCs/>
          <w:i/>
          <w:iCs/>
          <w:color w:val="333333"/>
          <w:sz w:val="21"/>
          <w:szCs w:val="21"/>
          <w:lang w:val="nl-BE" w:eastAsia="fr-BE"/>
        </w:rPr>
        <w:t xml:space="preserve"> 3 en 4</w:t>
      </w:r>
      <w:r w:rsidRPr="00893DA6">
        <w:rPr>
          <w:rFonts w:ascii="Arial" w:eastAsia="Times New Roman" w:hAnsi="Arial" w:cs="Arial"/>
          <w:color w:val="333333"/>
          <w:sz w:val="21"/>
          <w:szCs w:val="21"/>
          <w:lang w:val="nl-BE" w:eastAsia="fr-BE"/>
        </w:rPr>
        <w:br/>
        <w:t>Afhankelijk van de dan geldende coronamaatregelen worden deze infosessies ter plaatse of online georganiseerd.</w:t>
      </w:r>
      <w:r w:rsidRPr="00893DA6">
        <w:rPr>
          <w:rFonts w:ascii="Arial" w:eastAsia="Times New Roman" w:hAnsi="Arial" w:cs="Arial"/>
          <w:color w:val="333333"/>
          <w:sz w:val="21"/>
          <w:szCs w:val="21"/>
          <w:lang w:val="nl-BE" w:eastAsia="fr-BE"/>
        </w:rPr>
        <w:br/>
        <w:t>Meer informatie volgt nog.</w:t>
      </w:r>
    </w:p>
    <w:p w:rsidR="00893DA6" w:rsidRPr="00893DA6" w:rsidRDefault="00893DA6" w:rsidP="00893DA6">
      <w:pPr>
        <w:shd w:val="clear" w:color="auto" w:fill="FFFFFF"/>
        <w:spacing w:line="300" w:lineRule="atLeast"/>
        <w:rPr>
          <w:rFonts w:ascii="Arial" w:eastAsia="Times New Roman" w:hAnsi="Arial" w:cs="Arial"/>
          <w:color w:val="333333"/>
          <w:sz w:val="21"/>
          <w:szCs w:val="21"/>
          <w:lang w:val="nl-BE" w:eastAsia="fr-BE"/>
        </w:rPr>
      </w:pPr>
      <w:r w:rsidRPr="00893DA6">
        <w:rPr>
          <w:rFonts w:ascii="Arial" w:eastAsia="Times New Roman" w:hAnsi="Arial" w:cs="Arial"/>
          <w:b/>
          <w:bCs/>
          <w:i/>
          <w:iCs/>
          <w:color w:val="333333"/>
          <w:sz w:val="21"/>
          <w:szCs w:val="21"/>
          <w:lang w:val="nl-BE" w:eastAsia="fr-BE"/>
        </w:rPr>
        <w:t>Accreditering </w:t>
      </w:r>
      <w:r w:rsidRPr="00893DA6">
        <w:rPr>
          <w:rFonts w:ascii="Arial" w:eastAsia="Times New Roman" w:hAnsi="Arial" w:cs="Arial"/>
          <w:i/>
          <w:iCs/>
          <w:color w:val="333333"/>
          <w:sz w:val="21"/>
          <w:szCs w:val="21"/>
          <w:lang w:val="nl-BE" w:eastAsia="fr-BE"/>
        </w:rPr>
        <w:t>is aangevraagd in de rubriek Ethiek &amp; economie.</w:t>
      </w:r>
    </w:p>
    <w:p w:rsidR="00F074CD" w:rsidRDefault="00F074CD" w:rsidP="00F074CD">
      <w:pPr>
        <w:pStyle w:val="NormalWeb"/>
        <w:shd w:val="clear" w:color="auto" w:fill="FFFFFF"/>
        <w:spacing w:before="0" w:beforeAutospacing="0" w:after="150" w:afterAutospacing="0" w:line="300" w:lineRule="atLeast"/>
        <w:rPr>
          <w:rFonts w:ascii="Arial" w:hAnsi="Arial" w:cs="Arial"/>
          <w:color w:val="333333"/>
          <w:sz w:val="21"/>
          <w:szCs w:val="21"/>
          <w:lang w:val="nl-BE"/>
        </w:rPr>
      </w:pPr>
    </w:p>
    <w:p w:rsidR="00F074CD" w:rsidRDefault="00F074CD" w:rsidP="00F074CD">
      <w:pPr>
        <w:pStyle w:val="NormalWeb"/>
        <w:shd w:val="clear" w:color="auto" w:fill="FFFFFF"/>
        <w:spacing w:before="0" w:beforeAutospacing="0" w:after="150" w:afterAutospacing="0" w:line="300" w:lineRule="atLeast"/>
        <w:rPr>
          <w:rFonts w:ascii="Arial" w:hAnsi="Arial" w:cs="Arial"/>
          <w:color w:val="333333"/>
          <w:sz w:val="21"/>
          <w:szCs w:val="21"/>
          <w:lang w:val="nl-BE"/>
        </w:rPr>
      </w:pPr>
    </w:p>
    <w:p w:rsidR="00F074CD" w:rsidRPr="00F074CD" w:rsidRDefault="00F074CD" w:rsidP="00F074CD">
      <w:pPr>
        <w:pStyle w:val="NormalWeb"/>
        <w:shd w:val="clear" w:color="auto" w:fill="FFFFFF"/>
        <w:spacing w:before="0" w:beforeAutospacing="0" w:after="150" w:afterAutospacing="0" w:line="300" w:lineRule="atLeast"/>
        <w:rPr>
          <w:rFonts w:ascii="Arial" w:hAnsi="Arial" w:cs="Arial"/>
          <w:color w:val="333333"/>
          <w:sz w:val="21"/>
          <w:szCs w:val="21"/>
          <w:lang w:val="nl-BE"/>
        </w:rPr>
      </w:pPr>
      <w:bookmarkStart w:id="3" w:name="_GoBack"/>
      <w:bookmarkEnd w:id="3"/>
      <w:r w:rsidRPr="00F074CD">
        <w:rPr>
          <w:rFonts w:ascii="Arial" w:hAnsi="Arial" w:cs="Arial"/>
          <w:color w:val="333333"/>
          <w:sz w:val="21"/>
          <w:szCs w:val="21"/>
          <w:lang w:val="nl-BE"/>
        </w:rPr>
        <w:t xml:space="preserve">Korte </w:t>
      </w:r>
      <w:proofErr w:type="spellStart"/>
      <w:r w:rsidRPr="00F074CD">
        <w:rPr>
          <w:rFonts w:ascii="Arial" w:hAnsi="Arial" w:cs="Arial"/>
          <w:color w:val="333333"/>
          <w:sz w:val="21"/>
          <w:szCs w:val="21"/>
          <w:lang w:val="nl-BE"/>
        </w:rPr>
        <w:t>Lozanastraat</w:t>
      </w:r>
      <w:proofErr w:type="spellEnd"/>
      <w:r w:rsidRPr="00F074CD">
        <w:rPr>
          <w:rFonts w:ascii="Arial" w:hAnsi="Arial" w:cs="Arial"/>
          <w:color w:val="333333"/>
          <w:sz w:val="21"/>
          <w:szCs w:val="21"/>
          <w:lang w:val="nl-BE"/>
        </w:rPr>
        <w:t xml:space="preserve"> 20-26 (</w:t>
      </w:r>
      <w:hyperlink r:id="rId11" w:history="1">
        <w:r w:rsidRPr="00F074CD">
          <w:rPr>
            <w:rStyle w:val="Lienhypertexte"/>
            <w:rFonts w:ascii="Arial" w:hAnsi="Arial" w:cs="Arial"/>
            <w:color w:val="00A5D3"/>
            <w:sz w:val="21"/>
            <w:szCs w:val="21"/>
            <w:lang w:val="nl-BE"/>
          </w:rPr>
          <w:t>routebeschrijving</w:t>
        </w:r>
      </w:hyperlink>
      <w:r w:rsidRPr="00F074CD">
        <w:rPr>
          <w:rFonts w:ascii="Arial" w:hAnsi="Arial" w:cs="Arial"/>
          <w:color w:val="333333"/>
          <w:sz w:val="21"/>
          <w:szCs w:val="21"/>
          <w:lang w:val="nl-BE"/>
        </w:rPr>
        <w:t>)</w:t>
      </w:r>
      <w:r w:rsidRPr="00F074CD">
        <w:rPr>
          <w:rFonts w:ascii="Arial" w:hAnsi="Arial" w:cs="Arial"/>
          <w:color w:val="333333"/>
          <w:sz w:val="21"/>
          <w:szCs w:val="21"/>
          <w:lang w:val="nl-BE"/>
        </w:rPr>
        <w:br/>
        <w:t>2018 Antwerpen</w:t>
      </w:r>
      <w:r w:rsidRPr="00F074CD">
        <w:rPr>
          <w:rFonts w:ascii="Arial" w:hAnsi="Arial" w:cs="Arial"/>
          <w:color w:val="333333"/>
          <w:sz w:val="21"/>
          <w:szCs w:val="21"/>
          <w:lang w:val="nl-BE"/>
        </w:rPr>
        <w:br/>
        <w:t>Tel</w:t>
      </w:r>
      <w:proofErr w:type="gramStart"/>
      <w:r w:rsidRPr="00F074CD">
        <w:rPr>
          <w:rFonts w:ascii="Arial" w:hAnsi="Arial" w:cs="Arial"/>
          <w:color w:val="333333"/>
          <w:sz w:val="21"/>
          <w:szCs w:val="21"/>
          <w:lang w:val="nl-BE"/>
        </w:rPr>
        <w:t>.</w:t>
      </w:r>
      <w:proofErr w:type="gramEnd"/>
      <w:r w:rsidRPr="00F074CD">
        <w:rPr>
          <w:rFonts w:ascii="Arial" w:hAnsi="Arial" w:cs="Arial"/>
          <w:color w:val="333333"/>
          <w:sz w:val="21"/>
          <w:szCs w:val="21"/>
          <w:lang w:val="nl-BE"/>
        </w:rPr>
        <w:t>: +32 (0)3-238.98.60</w:t>
      </w:r>
      <w:r w:rsidRPr="00F074CD">
        <w:rPr>
          <w:rFonts w:ascii="Arial" w:hAnsi="Arial" w:cs="Arial"/>
          <w:color w:val="333333"/>
          <w:sz w:val="21"/>
          <w:szCs w:val="21"/>
          <w:lang w:val="nl-BE"/>
        </w:rPr>
        <w:br/>
        <w:t>Fax: +32 (0)3-238.89.97</w:t>
      </w:r>
      <w:r w:rsidRPr="00F074CD">
        <w:rPr>
          <w:rFonts w:ascii="Arial" w:hAnsi="Arial" w:cs="Arial"/>
          <w:color w:val="333333"/>
          <w:sz w:val="21"/>
          <w:szCs w:val="21"/>
          <w:lang w:val="nl-BE"/>
        </w:rPr>
        <w:br/>
        <w:t>E-mailadres: </w:t>
      </w:r>
      <w:hyperlink r:id="rId12" w:history="1">
        <w:r w:rsidRPr="00F074CD">
          <w:rPr>
            <w:rStyle w:val="Lienhypertexte"/>
            <w:rFonts w:ascii="Arial" w:hAnsi="Arial" w:cs="Arial"/>
            <w:color w:val="00A5D3"/>
            <w:sz w:val="21"/>
            <w:szCs w:val="21"/>
            <w:lang w:val="nl-BE"/>
          </w:rPr>
          <w:t>info@vlaamsartsensyndicaat.be</w:t>
        </w:r>
      </w:hyperlink>
      <w:r w:rsidRPr="00F074CD">
        <w:rPr>
          <w:rFonts w:ascii="Arial" w:hAnsi="Arial" w:cs="Arial"/>
          <w:color w:val="333333"/>
          <w:sz w:val="21"/>
          <w:szCs w:val="21"/>
          <w:lang w:val="nl-BE"/>
        </w:rPr>
        <w:t> </w:t>
      </w:r>
    </w:p>
    <w:p w:rsidR="00F074CD" w:rsidRPr="00F074CD" w:rsidRDefault="00F074CD" w:rsidP="00F074CD">
      <w:pPr>
        <w:pStyle w:val="NormalWeb"/>
        <w:shd w:val="clear" w:color="auto" w:fill="FFFFFF"/>
        <w:spacing w:before="0" w:beforeAutospacing="0" w:after="150" w:afterAutospacing="0" w:line="300" w:lineRule="atLeast"/>
        <w:rPr>
          <w:rFonts w:ascii="Arial" w:hAnsi="Arial" w:cs="Arial"/>
          <w:color w:val="333333"/>
          <w:sz w:val="21"/>
          <w:szCs w:val="21"/>
          <w:lang w:val="nl-BE"/>
        </w:rPr>
      </w:pPr>
      <w:r w:rsidRPr="00F074CD">
        <w:rPr>
          <w:rStyle w:val="lev"/>
          <w:rFonts w:ascii="Arial" w:hAnsi="Arial" w:cs="Arial"/>
          <w:color w:val="333333"/>
          <w:sz w:val="21"/>
          <w:szCs w:val="21"/>
          <w:lang w:val="nl-BE"/>
        </w:rPr>
        <w:t>Openingsuren</w:t>
      </w:r>
      <w:proofErr w:type="gramStart"/>
      <w:r w:rsidRPr="00F074CD">
        <w:rPr>
          <w:rStyle w:val="lev"/>
          <w:rFonts w:ascii="Arial" w:hAnsi="Arial" w:cs="Arial"/>
          <w:color w:val="333333"/>
          <w:sz w:val="21"/>
          <w:szCs w:val="21"/>
          <w:lang w:val="nl-BE"/>
        </w:rPr>
        <w:t>:</w:t>
      </w:r>
      <w:r w:rsidRPr="00F074CD">
        <w:rPr>
          <w:rFonts w:ascii="Arial" w:hAnsi="Arial" w:cs="Arial"/>
          <w:color w:val="333333"/>
          <w:sz w:val="21"/>
          <w:szCs w:val="21"/>
          <w:lang w:val="nl-BE"/>
        </w:rPr>
        <w:br/>
        <w:t>maandag</w:t>
      </w:r>
      <w:proofErr w:type="gramEnd"/>
      <w:r w:rsidRPr="00F074CD">
        <w:rPr>
          <w:rFonts w:ascii="Arial" w:hAnsi="Arial" w:cs="Arial"/>
          <w:color w:val="333333"/>
          <w:sz w:val="21"/>
          <w:szCs w:val="21"/>
          <w:lang w:val="nl-BE"/>
        </w:rPr>
        <w:t xml:space="preserve"> tot en met vrijdag van 9u tot 17u</w:t>
      </w:r>
    </w:p>
    <w:p w:rsidR="008724B9" w:rsidRPr="00893DA6" w:rsidRDefault="008724B9">
      <w:pPr>
        <w:rPr>
          <w:lang w:val="nl-BE"/>
        </w:rPr>
      </w:pPr>
    </w:p>
    <w:sectPr w:rsidR="008724B9" w:rsidRPr="00893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A6"/>
    <w:rsid w:val="008724B9"/>
    <w:rsid w:val="00893DA6"/>
    <w:rsid w:val="00F074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E7298-5BEB-4A4A-8EBF-31D1BD77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93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893DA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893DA6"/>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3DA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893DA6"/>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893DA6"/>
    <w:rPr>
      <w:rFonts w:ascii="Times New Roman" w:eastAsia="Times New Roman" w:hAnsi="Times New Roman" w:cs="Times New Roman"/>
      <w:b/>
      <w:bCs/>
      <w:sz w:val="27"/>
      <w:szCs w:val="27"/>
      <w:lang w:eastAsia="fr-BE"/>
    </w:rPr>
  </w:style>
  <w:style w:type="character" w:customStyle="1" w:styleId="date-display-start">
    <w:name w:val="date-display-start"/>
    <w:basedOn w:val="Policepardfaut"/>
    <w:rsid w:val="00893DA6"/>
  </w:style>
  <w:style w:type="character" w:customStyle="1" w:styleId="date-display-end">
    <w:name w:val="date-display-end"/>
    <w:basedOn w:val="Policepardfaut"/>
    <w:rsid w:val="00893DA6"/>
  </w:style>
  <w:style w:type="paragraph" w:styleId="NormalWeb">
    <w:name w:val="Normal (Web)"/>
    <w:basedOn w:val="Normal"/>
    <w:uiPriority w:val="99"/>
    <w:semiHidden/>
    <w:unhideWhenUsed/>
    <w:rsid w:val="00893DA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893DA6"/>
    <w:rPr>
      <w:color w:val="0000FF"/>
      <w:u w:val="single"/>
    </w:rPr>
  </w:style>
  <w:style w:type="character" w:styleId="Accentuation">
    <w:name w:val="Emphasis"/>
    <w:basedOn w:val="Policepardfaut"/>
    <w:uiPriority w:val="20"/>
    <w:qFormat/>
    <w:rsid w:val="00893DA6"/>
    <w:rPr>
      <w:i/>
      <w:iCs/>
    </w:rPr>
  </w:style>
  <w:style w:type="character" w:styleId="lev">
    <w:name w:val="Strong"/>
    <w:basedOn w:val="Policepardfaut"/>
    <w:uiPriority w:val="22"/>
    <w:qFormat/>
    <w:rsid w:val="00893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60042">
      <w:bodyDiv w:val="1"/>
      <w:marLeft w:val="0"/>
      <w:marRight w:val="0"/>
      <w:marTop w:val="0"/>
      <w:marBottom w:val="0"/>
      <w:divBdr>
        <w:top w:val="none" w:sz="0" w:space="0" w:color="auto"/>
        <w:left w:val="none" w:sz="0" w:space="0" w:color="auto"/>
        <w:bottom w:val="none" w:sz="0" w:space="0" w:color="auto"/>
        <w:right w:val="none" w:sz="0" w:space="0" w:color="auto"/>
      </w:divBdr>
    </w:div>
    <w:div w:id="892160995">
      <w:bodyDiv w:val="1"/>
      <w:marLeft w:val="0"/>
      <w:marRight w:val="0"/>
      <w:marTop w:val="0"/>
      <w:marBottom w:val="0"/>
      <w:divBdr>
        <w:top w:val="none" w:sz="0" w:space="0" w:color="auto"/>
        <w:left w:val="none" w:sz="0" w:space="0" w:color="auto"/>
        <w:bottom w:val="none" w:sz="0" w:space="0" w:color="auto"/>
        <w:right w:val="none" w:sz="0" w:space="0" w:color="auto"/>
      </w:divBdr>
      <w:divsChild>
        <w:div w:id="1833642852">
          <w:marLeft w:val="0"/>
          <w:marRight w:val="0"/>
          <w:marTop w:val="0"/>
          <w:marBottom w:val="0"/>
          <w:divBdr>
            <w:top w:val="none" w:sz="0" w:space="0" w:color="auto"/>
            <w:left w:val="none" w:sz="0" w:space="0" w:color="auto"/>
            <w:bottom w:val="none" w:sz="0" w:space="0" w:color="auto"/>
            <w:right w:val="none" w:sz="0" w:space="0" w:color="auto"/>
          </w:divBdr>
          <w:divsChild>
            <w:div w:id="1953589034">
              <w:marLeft w:val="0"/>
              <w:marRight w:val="0"/>
              <w:marTop w:val="0"/>
              <w:marBottom w:val="0"/>
              <w:divBdr>
                <w:top w:val="none" w:sz="0" w:space="0" w:color="auto"/>
                <w:left w:val="none" w:sz="0" w:space="0" w:color="auto"/>
                <w:bottom w:val="none" w:sz="0" w:space="0" w:color="auto"/>
                <w:right w:val="none" w:sz="0" w:space="0" w:color="auto"/>
              </w:divBdr>
              <w:divsChild>
                <w:div w:id="301736380">
                  <w:marLeft w:val="0"/>
                  <w:marRight w:val="0"/>
                  <w:marTop w:val="0"/>
                  <w:marBottom w:val="300"/>
                  <w:divBdr>
                    <w:top w:val="none" w:sz="0" w:space="0" w:color="auto"/>
                    <w:left w:val="none" w:sz="0" w:space="0" w:color="auto"/>
                    <w:bottom w:val="none" w:sz="0" w:space="0" w:color="auto"/>
                    <w:right w:val="none" w:sz="0" w:space="0" w:color="auto"/>
                  </w:divBdr>
                  <w:divsChild>
                    <w:div w:id="1217428526">
                      <w:marLeft w:val="0"/>
                      <w:marRight w:val="75"/>
                      <w:marTop w:val="0"/>
                      <w:marBottom w:val="0"/>
                      <w:divBdr>
                        <w:top w:val="none" w:sz="0" w:space="0" w:color="auto"/>
                        <w:left w:val="none" w:sz="0" w:space="0" w:color="auto"/>
                        <w:bottom w:val="none" w:sz="0" w:space="0" w:color="auto"/>
                        <w:right w:val="none" w:sz="0" w:space="0" w:color="auto"/>
                      </w:divBdr>
                    </w:div>
                  </w:divsChild>
                </w:div>
                <w:div w:id="900949207">
                  <w:marLeft w:val="0"/>
                  <w:marRight w:val="0"/>
                  <w:marTop w:val="0"/>
                  <w:marBottom w:val="300"/>
                  <w:divBdr>
                    <w:top w:val="none" w:sz="0" w:space="0" w:color="auto"/>
                    <w:left w:val="none" w:sz="0" w:space="0" w:color="auto"/>
                    <w:bottom w:val="none" w:sz="0" w:space="0" w:color="auto"/>
                    <w:right w:val="none" w:sz="0" w:space="0" w:color="auto"/>
                  </w:divBdr>
                  <w:divsChild>
                    <w:div w:id="812911511">
                      <w:marLeft w:val="0"/>
                      <w:marRight w:val="75"/>
                      <w:marTop w:val="0"/>
                      <w:marBottom w:val="0"/>
                      <w:divBdr>
                        <w:top w:val="none" w:sz="0" w:space="0" w:color="auto"/>
                        <w:left w:val="none" w:sz="0" w:space="0" w:color="auto"/>
                        <w:bottom w:val="none" w:sz="0" w:space="0" w:color="auto"/>
                        <w:right w:val="none" w:sz="0" w:space="0" w:color="auto"/>
                      </w:divBdr>
                    </w:div>
                  </w:divsChild>
                </w:div>
                <w:div w:id="541601134">
                  <w:marLeft w:val="0"/>
                  <w:marRight w:val="0"/>
                  <w:marTop w:val="0"/>
                  <w:marBottom w:val="300"/>
                  <w:divBdr>
                    <w:top w:val="none" w:sz="0" w:space="0" w:color="auto"/>
                    <w:left w:val="none" w:sz="0" w:space="0" w:color="auto"/>
                    <w:bottom w:val="none" w:sz="0" w:space="0" w:color="auto"/>
                    <w:right w:val="none" w:sz="0" w:space="0" w:color="auto"/>
                  </w:divBdr>
                </w:div>
                <w:div w:id="586380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msartsensyndicaat.be/inschrijven-voor-de-infosessies-de-medische-raad-geadviseerd-expert-edi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laamsartsensyndicaat.be/evenement/infosessies-de-medische-raad-geadviseerd-expert-editions" TargetMode="External"/><Relationship Id="rId12" Type="http://schemas.openxmlformats.org/officeDocument/2006/relationships/hyperlink" Target="mailto:info@vlaamsartsensyndicaa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laamsartsensyndicaat.be/evenement/infosessies-de-medische-raad-geadviseerd-expert-editions" TargetMode="External"/><Relationship Id="rId11" Type="http://schemas.openxmlformats.org/officeDocument/2006/relationships/hyperlink" Target="https://www.vlaamsartsensyndicaat.be/routebeschrijving" TargetMode="External"/><Relationship Id="rId5" Type="http://schemas.openxmlformats.org/officeDocument/2006/relationships/hyperlink" Target="https://www.vlaamsartsensyndicaat.be/evenement/infosessies-de-medische-raad-geadviseerd-expert-editions" TargetMode="External"/><Relationship Id="rId10" Type="http://schemas.openxmlformats.org/officeDocument/2006/relationships/hyperlink" Target="https://www.microsoft.com/nl-be/microsoft-teams/log-in" TargetMode="External"/><Relationship Id="rId4" Type="http://schemas.openxmlformats.org/officeDocument/2006/relationships/hyperlink" Target="https://www.vlaamsartsensyndicaat.be/evenement/infosessies-de-medische-raad-geadviseerd-basics" TargetMode="External"/><Relationship Id="rId9" Type="http://schemas.openxmlformats.org/officeDocument/2006/relationships/hyperlink" Target="https://www.microsoft.com/nl-be/microsoft-teams/log-i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Schrije</dc:creator>
  <cp:keywords/>
  <dc:description/>
  <cp:lastModifiedBy>Koen Schrije</cp:lastModifiedBy>
  <cp:revision>2</cp:revision>
  <dcterms:created xsi:type="dcterms:W3CDTF">2021-10-15T10:37:00Z</dcterms:created>
  <dcterms:modified xsi:type="dcterms:W3CDTF">2021-10-15T10:39:00Z</dcterms:modified>
</cp:coreProperties>
</file>